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77F43" w:rsidTr="00177F4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177F43" w:rsidTr="00177F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011400495</w:t>
            </w:r>
          </w:p>
        </w:tc>
      </w:tr>
      <w:tr w:rsidR="00177F43" w:rsidTr="00177F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388003940766</w:t>
            </w:r>
          </w:p>
        </w:tc>
      </w:tr>
      <w:tr w:rsidR="00177F43" w:rsidTr="00177F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177F43" w:rsidTr="00177F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Preetham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Mangaraju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177F43" w:rsidRDefault="00177F43" w:rsidP="00177F4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77F43" w:rsidRDefault="00177F43" w:rsidP="00177F4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1"/>
        <w:gridCol w:w="2238"/>
        <w:gridCol w:w="2397"/>
      </w:tblGrid>
      <w:tr w:rsidR="00177F43" w:rsidTr="00177F4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77F43" w:rsidTr="00177F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WDL2R198233B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7F43" w:rsidTr="00177F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7F43" w:rsidTr="00177F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04/06/19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7F43" w:rsidTr="00177F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09/10/24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7F43" w:rsidTr="00177F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7F43" w:rsidTr="00177F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3848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486123">
              <w:rPr>
                <w:rFonts w:ascii="Bookman Old Style" w:hAnsi="Bookman Old Style"/>
                <w:color w:val="002060"/>
              </w:rPr>
              <w:t>H-NO 8-3/1 ,J.P COLONY, ROAD NO-3, PATANCHERU, TELANGANA-502319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77F43" w:rsidRDefault="00177F43" w:rsidP="00177F4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1272" w:rsidRDefault="00621272"/>
    <w:sectPr w:rsidR="00621272" w:rsidSect="00621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E172B"/>
    <w:multiLevelType w:val="multilevel"/>
    <w:tmpl w:val="E8FA6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7F43"/>
    <w:rsid w:val="0014736F"/>
    <w:rsid w:val="00177F43"/>
    <w:rsid w:val="00262454"/>
    <w:rsid w:val="00384827"/>
    <w:rsid w:val="00486123"/>
    <w:rsid w:val="00621272"/>
    <w:rsid w:val="00DB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Company>Grizli777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2021-02-22T16:14:00Z</dcterms:created>
  <dcterms:modified xsi:type="dcterms:W3CDTF">2021-02-27T01:47:00Z</dcterms:modified>
</cp:coreProperties>
</file>