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7A13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>RECIPIENTS</w:t>
      </w:r>
      <w:r w:rsidRPr="00735667">
        <w:rPr>
          <w:rFonts w:ascii="Courier New" w:hAnsi="Courier New" w:cs="Courier New"/>
          <w:sz w:val="16"/>
          <w:szCs w:val="16"/>
        </w:rPr>
        <w:tab/>
        <w:t>MERCHANTS BANK N. A.</w:t>
      </w:r>
      <w:r w:rsidRPr="00735667">
        <w:rPr>
          <w:rFonts w:ascii="Courier New" w:hAnsi="Courier New" w:cs="Courier New"/>
          <w:sz w:val="16"/>
          <w:szCs w:val="16"/>
        </w:rPr>
        <w:tab/>
        <w:t>01-19-2021</w:t>
      </w:r>
    </w:p>
    <w:p w14:paraId="582D02F1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>FEDERAL</w:t>
      </w:r>
      <w:r w:rsidRPr="00735667">
        <w:rPr>
          <w:rFonts w:ascii="Courier New" w:hAnsi="Courier New" w:cs="Courier New"/>
          <w:sz w:val="16"/>
          <w:szCs w:val="16"/>
        </w:rPr>
        <w:tab/>
        <w:t>102 E 3RD ST</w:t>
      </w:r>
      <w:r w:rsidRPr="00735667">
        <w:rPr>
          <w:rFonts w:ascii="Courier New" w:hAnsi="Courier New" w:cs="Courier New"/>
          <w:sz w:val="16"/>
          <w:szCs w:val="16"/>
        </w:rPr>
        <w:tab/>
        <w:t>PAGE</w:t>
      </w:r>
      <w:r w:rsidRPr="00735667">
        <w:rPr>
          <w:rFonts w:ascii="Courier New" w:hAnsi="Courier New" w:cs="Courier New"/>
          <w:sz w:val="16"/>
          <w:szCs w:val="16"/>
        </w:rPr>
        <w:tab/>
        <w:t>1</w:t>
      </w:r>
    </w:p>
    <w:p w14:paraId="51D6C1CC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>IDENTIFICATION NO.</w:t>
      </w:r>
      <w:r w:rsidRPr="00735667">
        <w:rPr>
          <w:rFonts w:ascii="Courier New" w:hAnsi="Courier New" w:cs="Courier New"/>
          <w:sz w:val="16"/>
          <w:szCs w:val="16"/>
        </w:rPr>
        <w:tab/>
        <w:t>WINONA MN</w:t>
      </w:r>
      <w:r w:rsidRPr="00735667">
        <w:rPr>
          <w:rFonts w:ascii="Courier New" w:hAnsi="Courier New" w:cs="Courier New"/>
          <w:sz w:val="16"/>
          <w:szCs w:val="16"/>
        </w:rPr>
        <w:tab/>
        <w:t>55987</w:t>
      </w:r>
    </w:p>
    <w:p w14:paraId="36D59EAE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 xml:space="preserve"> 41-0632402</w:t>
      </w:r>
      <w:r w:rsidRPr="00735667">
        <w:rPr>
          <w:rFonts w:ascii="Courier New" w:hAnsi="Courier New" w:cs="Courier New"/>
          <w:sz w:val="16"/>
          <w:szCs w:val="16"/>
        </w:rPr>
        <w:tab/>
        <w:t>(800) 765-2194</w:t>
      </w:r>
    </w:p>
    <w:p w14:paraId="3C353E72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OMB NO. 1545-1380</w:t>
      </w:r>
    </w:p>
    <w:p w14:paraId="61A96EF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3C129B2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2020 MORTGAGE INTEREST STATEMENT</w:t>
      </w:r>
      <w:r w:rsidRPr="00735667">
        <w:rPr>
          <w:rFonts w:ascii="Courier New" w:hAnsi="Courier New" w:cs="Courier New"/>
          <w:sz w:val="16"/>
          <w:szCs w:val="16"/>
        </w:rPr>
        <w:tab/>
        <w:t>FORM 1098</w:t>
      </w:r>
    </w:p>
    <w:p w14:paraId="30D6DB18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3D9FFCD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PAYERS SOCIAL SECURITY NUMBER</w:t>
      </w:r>
    </w:p>
    <w:p w14:paraId="3DB384C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XXX-XX-4466</w:t>
      </w:r>
    </w:p>
    <w:p w14:paraId="2AF94A0A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389A3E9F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10611D33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 xml:space="preserve">Ramesh </w:t>
      </w:r>
      <w:proofErr w:type="spellStart"/>
      <w:r w:rsidRPr="00735667">
        <w:rPr>
          <w:rFonts w:ascii="Courier New" w:hAnsi="Courier New" w:cs="Courier New"/>
          <w:sz w:val="16"/>
          <w:szCs w:val="16"/>
        </w:rPr>
        <w:t>Komakula</w:t>
      </w:r>
      <w:proofErr w:type="spellEnd"/>
    </w:p>
    <w:p w14:paraId="78A9F348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 xml:space="preserve">15206 </w:t>
      </w:r>
      <w:proofErr w:type="spellStart"/>
      <w:r w:rsidRPr="00735667">
        <w:rPr>
          <w:rFonts w:ascii="Courier New" w:hAnsi="Courier New" w:cs="Courier New"/>
          <w:sz w:val="16"/>
          <w:szCs w:val="16"/>
        </w:rPr>
        <w:t>Plumstone</w:t>
      </w:r>
      <w:proofErr w:type="spellEnd"/>
      <w:r w:rsidRPr="00735667">
        <w:rPr>
          <w:rFonts w:ascii="Courier New" w:hAnsi="Courier New" w:cs="Courier New"/>
          <w:sz w:val="16"/>
          <w:szCs w:val="16"/>
        </w:rPr>
        <w:t xml:space="preserve"> Dr</w:t>
      </w:r>
    </w:p>
    <w:p w14:paraId="2AE7157B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Eden Prairie MN 55347-5070</w:t>
      </w:r>
    </w:p>
    <w:p w14:paraId="7E2FE121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0DDC99D7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6306817B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0BA22441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6655798C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NOTE</w:t>
      </w:r>
      <w:r w:rsidRPr="00735667">
        <w:rPr>
          <w:rFonts w:ascii="Courier New" w:hAnsi="Courier New" w:cs="Courier New"/>
          <w:sz w:val="16"/>
          <w:szCs w:val="16"/>
        </w:rPr>
        <w:tab/>
      </w:r>
      <w:proofErr w:type="spellStart"/>
      <w:r w:rsidRPr="00735667">
        <w:rPr>
          <w:rFonts w:ascii="Courier New" w:hAnsi="Courier New" w:cs="Courier New"/>
          <w:sz w:val="16"/>
          <w:szCs w:val="16"/>
        </w:rPr>
        <w:t>NOTE</w:t>
      </w:r>
      <w:proofErr w:type="spellEnd"/>
      <w:r w:rsidRPr="00735667">
        <w:rPr>
          <w:rFonts w:ascii="Courier New" w:hAnsi="Courier New" w:cs="Courier New"/>
          <w:sz w:val="16"/>
          <w:szCs w:val="16"/>
        </w:rPr>
        <w:tab/>
        <w:t>MATURITY</w:t>
      </w:r>
      <w:r w:rsidRPr="00735667">
        <w:rPr>
          <w:rFonts w:ascii="Courier New" w:hAnsi="Courier New" w:cs="Courier New"/>
          <w:sz w:val="16"/>
          <w:szCs w:val="16"/>
        </w:rPr>
        <w:tab/>
        <w:t>CURRENT</w:t>
      </w:r>
      <w:r w:rsidRPr="00735667">
        <w:rPr>
          <w:rFonts w:ascii="Courier New" w:hAnsi="Courier New" w:cs="Courier New"/>
          <w:sz w:val="16"/>
          <w:szCs w:val="16"/>
        </w:rPr>
        <w:tab/>
        <w:t>YEAR END BALANCE</w:t>
      </w:r>
    </w:p>
    <w:p w14:paraId="7824E8F1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NUMBER</w:t>
      </w:r>
      <w:r w:rsidRPr="00735667">
        <w:rPr>
          <w:rFonts w:ascii="Courier New" w:hAnsi="Courier New" w:cs="Courier New"/>
          <w:sz w:val="16"/>
          <w:szCs w:val="16"/>
        </w:rPr>
        <w:tab/>
        <w:t>DATE</w:t>
      </w:r>
      <w:r w:rsidRPr="00735667">
        <w:rPr>
          <w:rFonts w:ascii="Courier New" w:hAnsi="Courier New" w:cs="Courier New"/>
          <w:sz w:val="16"/>
          <w:szCs w:val="16"/>
        </w:rPr>
        <w:tab/>
      </w:r>
      <w:proofErr w:type="spellStart"/>
      <w:r w:rsidRPr="00735667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735667">
        <w:rPr>
          <w:rFonts w:ascii="Courier New" w:hAnsi="Courier New" w:cs="Courier New"/>
          <w:sz w:val="16"/>
          <w:szCs w:val="16"/>
        </w:rPr>
        <w:tab/>
        <w:t>INT RATE</w:t>
      </w:r>
      <w:r w:rsidRPr="00735667">
        <w:rPr>
          <w:rFonts w:ascii="Courier New" w:hAnsi="Courier New" w:cs="Courier New"/>
          <w:sz w:val="16"/>
          <w:szCs w:val="16"/>
        </w:rPr>
        <w:tab/>
        <w:t>INTEREST PAID</w:t>
      </w:r>
    </w:p>
    <w:p w14:paraId="3B0953C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BEGINNING YEAR BALANCE</w:t>
      </w:r>
    </w:p>
    <w:p w14:paraId="6FDF8DE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ORIGINATION DATE</w:t>
      </w:r>
    </w:p>
    <w:p w14:paraId="6E53888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INTEREST REFUNDED</w:t>
      </w:r>
    </w:p>
    <w:p w14:paraId="15A939C0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MORTGAGE INSURANCE</w:t>
      </w:r>
    </w:p>
    <w:p w14:paraId="18192FBA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MORTGAGE POINTS</w:t>
      </w:r>
    </w:p>
    <w:p w14:paraId="1948B629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1580F03B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 xml:space="preserve"> *</w:t>
      </w:r>
      <w:r w:rsidRPr="00735667">
        <w:rPr>
          <w:rFonts w:ascii="Courier New" w:hAnsi="Courier New" w:cs="Courier New"/>
          <w:sz w:val="16"/>
          <w:szCs w:val="16"/>
        </w:rPr>
        <w:tab/>
        <w:t>76009454</w:t>
      </w:r>
      <w:r w:rsidRPr="00735667">
        <w:rPr>
          <w:rFonts w:ascii="Courier New" w:hAnsi="Courier New" w:cs="Courier New"/>
          <w:sz w:val="16"/>
          <w:szCs w:val="16"/>
        </w:rPr>
        <w:tab/>
        <w:t>04-20-15</w:t>
      </w:r>
      <w:r w:rsidRPr="00735667">
        <w:rPr>
          <w:rFonts w:ascii="Courier New" w:hAnsi="Courier New" w:cs="Courier New"/>
          <w:sz w:val="16"/>
          <w:szCs w:val="16"/>
        </w:rPr>
        <w:tab/>
        <w:t>4-24-25</w:t>
      </w:r>
      <w:r w:rsidRPr="00735667">
        <w:rPr>
          <w:rFonts w:ascii="Courier New" w:hAnsi="Courier New" w:cs="Courier New"/>
          <w:sz w:val="16"/>
          <w:szCs w:val="16"/>
        </w:rPr>
        <w:tab/>
        <w:t>4.25000</w:t>
      </w:r>
      <w:r w:rsidRPr="00735667">
        <w:rPr>
          <w:rFonts w:ascii="Courier New" w:hAnsi="Courier New" w:cs="Courier New"/>
          <w:sz w:val="16"/>
          <w:szCs w:val="16"/>
        </w:rPr>
        <w:tab/>
        <w:t>45,894.33</w:t>
      </w:r>
    </w:p>
    <w:p w14:paraId="0E8CB6CB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2,043.04</w:t>
      </w:r>
      <w:r w:rsidRPr="00735667">
        <w:rPr>
          <w:rFonts w:ascii="Courier New" w:hAnsi="Courier New" w:cs="Courier New"/>
          <w:sz w:val="16"/>
          <w:szCs w:val="16"/>
        </w:rPr>
        <w:tab/>
        <w:t>BOX 1</w:t>
      </w:r>
    </w:p>
    <w:p w14:paraId="474D356E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45,976.47</w:t>
      </w:r>
      <w:r w:rsidRPr="00735667">
        <w:rPr>
          <w:rFonts w:ascii="Courier New" w:hAnsi="Courier New" w:cs="Courier New"/>
          <w:sz w:val="16"/>
          <w:szCs w:val="16"/>
        </w:rPr>
        <w:tab/>
        <w:t>BOX 2</w:t>
      </w:r>
    </w:p>
    <w:p w14:paraId="780792D3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4-20-15</w:t>
      </w:r>
      <w:r w:rsidRPr="00735667">
        <w:rPr>
          <w:rFonts w:ascii="Courier New" w:hAnsi="Courier New" w:cs="Courier New"/>
          <w:sz w:val="16"/>
          <w:szCs w:val="16"/>
        </w:rPr>
        <w:tab/>
        <w:t>BOX 3</w:t>
      </w:r>
    </w:p>
    <w:p w14:paraId="5598AEFF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.00</w:t>
      </w:r>
      <w:r w:rsidRPr="00735667">
        <w:rPr>
          <w:rFonts w:ascii="Courier New" w:hAnsi="Courier New" w:cs="Courier New"/>
          <w:sz w:val="16"/>
          <w:szCs w:val="16"/>
        </w:rPr>
        <w:tab/>
        <w:t>BOX 4</w:t>
      </w:r>
    </w:p>
    <w:p w14:paraId="5D7E60B3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.00</w:t>
      </w:r>
      <w:r w:rsidRPr="00735667">
        <w:rPr>
          <w:rFonts w:ascii="Courier New" w:hAnsi="Courier New" w:cs="Courier New"/>
          <w:sz w:val="16"/>
          <w:szCs w:val="16"/>
        </w:rPr>
        <w:tab/>
        <w:t>BOX 5</w:t>
      </w:r>
    </w:p>
    <w:p w14:paraId="54509ABA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.00</w:t>
      </w:r>
      <w:r w:rsidRPr="00735667">
        <w:rPr>
          <w:rFonts w:ascii="Courier New" w:hAnsi="Courier New" w:cs="Courier New"/>
          <w:sz w:val="16"/>
          <w:szCs w:val="16"/>
        </w:rPr>
        <w:tab/>
        <w:t>BOX 6</w:t>
      </w:r>
    </w:p>
    <w:p w14:paraId="334CBA6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219792F4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7</w:t>
      </w:r>
      <w:r w:rsidRPr="00735667">
        <w:rPr>
          <w:rFonts w:ascii="Courier New" w:hAnsi="Courier New" w:cs="Courier New"/>
          <w:sz w:val="16"/>
          <w:szCs w:val="16"/>
        </w:rPr>
        <w:tab/>
        <w:t>- IS ADDRESS OF PROPERTY SECURING MORTGAGE SAME AS PAYER'S/BORROWER'S ADDRESS?</w:t>
      </w:r>
    </w:p>
    <w:p w14:paraId="4EED6173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IF YES, BOX IS CHECKED</w:t>
      </w:r>
      <w:proofErr w:type="gramStart"/>
      <w:r w:rsidRPr="00735667">
        <w:rPr>
          <w:rFonts w:ascii="Courier New" w:hAnsi="Courier New" w:cs="Courier New"/>
          <w:sz w:val="16"/>
          <w:szCs w:val="16"/>
        </w:rPr>
        <w:tab/>
        <w:t>{ X</w:t>
      </w:r>
      <w:proofErr w:type="gramEnd"/>
      <w:r w:rsidRPr="00735667">
        <w:rPr>
          <w:rFonts w:ascii="Courier New" w:hAnsi="Courier New" w:cs="Courier New"/>
          <w:sz w:val="16"/>
          <w:szCs w:val="16"/>
        </w:rPr>
        <w:t xml:space="preserve"> }</w:t>
      </w:r>
      <w:r w:rsidRPr="00735667">
        <w:rPr>
          <w:rFonts w:ascii="Courier New" w:hAnsi="Courier New" w:cs="Courier New"/>
          <w:sz w:val="16"/>
          <w:szCs w:val="16"/>
        </w:rPr>
        <w:tab/>
        <w:t>/ IF NO, SEE BOX 8 BELOW</w:t>
      </w:r>
    </w:p>
    <w:p w14:paraId="03C0453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8</w:t>
      </w:r>
      <w:r w:rsidRPr="00735667">
        <w:rPr>
          <w:rFonts w:ascii="Courier New" w:hAnsi="Courier New" w:cs="Courier New"/>
          <w:sz w:val="16"/>
          <w:szCs w:val="16"/>
        </w:rPr>
        <w:tab/>
        <w:t>- ADDRESS OF PROPERTY SECURING MORTGAGE</w:t>
      </w:r>
    </w:p>
    <w:p w14:paraId="022BC039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IF PROPERTY SECURING MORTGAGE HAS NO ADDRESS, BELOW IS THE DESCRIPTION OF THE PROPERTY</w:t>
      </w:r>
    </w:p>
    <w:p w14:paraId="637A067F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5B583464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9</w:t>
      </w:r>
      <w:r w:rsidRPr="00735667">
        <w:rPr>
          <w:rFonts w:ascii="Courier New" w:hAnsi="Courier New" w:cs="Courier New"/>
          <w:sz w:val="16"/>
          <w:szCs w:val="16"/>
        </w:rPr>
        <w:tab/>
        <w:t xml:space="preserve">- NUMBER OF MORTGAGED </w:t>
      </w:r>
      <w:proofErr w:type="gramStart"/>
      <w:r w:rsidRPr="00735667">
        <w:rPr>
          <w:rFonts w:ascii="Courier New" w:hAnsi="Courier New" w:cs="Courier New"/>
          <w:sz w:val="16"/>
          <w:szCs w:val="16"/>
        </w:rPr>
        <w:t>PROPERTIES :</w:t>
      </w:r>
      <w:proofErr w:type="gramEnd"/>
    </w:p>
    <w:p w14:paraId="61DED3A4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.00</w:t>
      </w:r>
      <w:r w:rsidRPr="00735667">
        <w:rPr>
          <w:rFonts w:ascii="Courier New" w:hAnsi="Courier New" w:cs="Courier New"/>
          <w:sz w:val="16"/>
          <w:szCs w:val="16"/>
        </w:rPr>
        <w:tab/>
        <w:t>BOX 10</w:t>
      </w:r>
    </w:p>
    <w:p w14:paraId="3C6A2953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11</w:t>
      </w:r>
    </w:p>
    <w:p w14:paraId="4FC01A7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PRINCIPAL PAID:</w:t>
      </w:r>
      <w:r w:rsidRPr="00735667">
        <w:rPr>
          <w:rFonts w:ascii="Courier New" w:hAnsi="Courier New" w:cs="Courier New"/>
          <w:sz w:val="16"/>
          <w:szCs w:val="16"/>
        </w:rPr>
        <w:tab/>
        <w:t>82.14</w:t>
      </w:r>
    </w:p>
    <w:p w14:paraId="17C3FB62" w14:textId="76A215B6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4327DF74" w14:textId="6BB43430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7B43077A" w14:textId="5582BED7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13E03120" w14:textId="1AC94523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366DFF25" w14:textId="34E20775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5E44E540" w14:textId="141BA89C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042032C8" w14:textId="6248C86B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1D3D9FB1" w14:textId="60241593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635CA528" w14:textId="7438D9ED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440D569A" w14:textId="4EC03560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3ECC7F23" w14:textId="463644B2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2AF6387B" w14:textId="42E19C07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642B8E1C" w14:textId="75F7B2A4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3A8D420D" w14:textId="582BCBF5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233C4AAD" w14:textId="5B098C10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184F2B04" w14:textId="3031ECD4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06575996" w14:textId="6014776D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0C3689AF" w14:textId="234CC66F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53654B38" w14:textId="70037457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4F931502" w14:textId="5899BAAD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1C9B6D98" w14:textId="11C82588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4654868E" w14:textId="33BADF9C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23213E56" w14:textId="4D613AD7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261B1C87" w14:textId="79223963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31007CB5" w14:textId="7ABCFB66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3F057B7B" w14:textId="505EE83D" w:rsid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440AD7DA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548FA243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lastRenderedPageBreak/>
        <w:t>RECIPIENTS</w:t>
      </w:r>
      <w:r w:rsidRPr="00735667">
        <w:rPr>
          <w:rFonts w:ascii="Courier New" w:hAnsi="Courier New" w:cs="Courier New"/>
          <w:sz w:val="16"/>
          <w:szCs w:val="16"/>
        </w:rPr>
        <w:tab/>
        <w:t>MERCHANTS BANK N. A.</w:t>
      </w:r>
      <w:r w:rsidRPr="00735667">
        <w:rPr>
          <w:rFonts w:ascii="Courier New" w:hAnsi="Courier New" w:cs="Courier New"/>
          <w:sz w:val="16"/>
          <w:szCs w:val="16"/>
        </w:rPr>
        <w:tab/>
        <w:t>01-19-2021</w:t>
      </w:r>
    </w:p>
    <w:p w14:paraId="2550BF01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>FEDERAL</w:t>
      </w:r>
      <w:r w:rsidRPr="00735667">
        <w:rPr>
          <w:rFonts w:ascii="Courier New" w:hAnsi="Courier New" w:cs="Courier New"/>
          <w:sz w:val="16"/>
          <w:szCs w:val="16"/>
        </w:rPr>
        <w:tab/>
        <w:t>102 E 3RD ST</w:t>
      </w:r>
      <w:r w:rsidRPr="00735667">
        <w:rPr>
          <w:rFonts w:ascii="Courier New" w:hAnsi="Courier New" w:cs="Courier New"/>
          <w:sz w:val="16"/>
          <w:szCs w:val="16"/>
        </w:rPr>
        <w:tab/>
        <w:t>PAGE</w:t>
      </w:r>
      <w:r w:rsidRPr="00735667">
        <w:rPr>
          <w:rFonts w:ascii="Courier New" w:hAnsi="Courier New" w:cs="Courier New"/>
          <w:sz w:val="16"/>
          <w:szCs w:val="16"/>
        </w:rPr>
        <w:tab/>
        <w:t>2</w:t>
      </w:r>
    </w:p>
    <w:p w14:paraId="25BC5AF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>IDENTIFICATION NO.</w:t>
      </w:r>
      <w:r w:rsidRPr="00735667">
        <w:rPr>
          <w:rFonts w:ascii="Courier New" w:hAnsi="Courier New" w:cs="Courier New"/>
          <w:sz w:val="16"/>
          <w:szCs w:val="16"/>
        </w:rPr>
        <w:tab/>
        <w:t>WINONA MN</w:t>
      </w:r>
      <w:r w:rsidRPr="00735667">
        <w:rPr>
          <w:rFonts w:ascii="Courier New" w:hAnsi="Courier New" w:cs="Courier New"/>
          <w:sz w:val="16"/>
          <w:szCs w:val="16"/>
        </w:rPr>
        <w:tab/>
        <w:t>55987</w:t>
      </w:r>
    </w:p>
    <w:p w14:paraId="45FA61CA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 xml:space="preserve"> 41-0632402</w:t>
      </w:r>
      <w:r w:rsidRPr="00735667">
        <w:rPr>
          <w:rFonts w:ascii="Courier New" w:hAnsi="Courier New" w:cs="Courier New"/>
          <w:sz w:val="16"/>
          <w:szCs w:val="16"/>
        </w:rPr>
        <w:tab/>
        <w:t>(800) 765-2194</w:t>
      </w:r>
    </w:p>
    <w:p w14:paraId="318654BB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OMB NO. 1545-1380</w:t>
      </w:r>
    </w:p>
    <w:p w14:paraId="096D5551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426EAD90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2020 MORTGAGE INTEREST STATEMENT</w:t>
      </w:r>
      <w:r w:rsidRPr="00735667">
        <w:rPr>
          <w:rFonts w:ascii="Courier New" w:hAnsi="Courier New" w:cs="Courier New"/>
          <w:sz w:val="16"/>
          <w:szCs w:val="16"/>
        </w:rPr>
        <w:tab/>
        <w:t>FORM 1098</w:t>
      </w:r>
    </w:p>
    <w:p w14:paraId="2B053C70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02EC675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PAYERS SOCIAL SECURITY NUMBER</w:t>
      </w:r>
    </w:p>
    <w:p w14:paraId="42450F21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XXX-XX-4466</w:t>
      </w:r>
    </w:p>
    <w:p w14:paraId="6E624A5E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4BCBDFC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675490DC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 xml:space="preserve">Ramesh </w:t>
      </w:r>
      <w:proofErr w:type="spellStart"/>
      <w:r w:rsidRPr="00735667">
        <w:rPr>
          <w:rFonts w:ascii="Courier New" w:hAnsi="Courier New" w:cs="Courier New"/>
          <w:sz w:val="16"/>
          <w:szCs w:val="16"/>
        </w:rPr>
        <w:t>Komakula</w:t>
      </w:r>
      <w:proofErr w:type="spellEnd"/>
    </w:p>
    <w:p w14:paraId="3246314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 xml:space="preserve">15206 </w:t>
      </w:r>
      <w:proofErr w:type="spellStart"/>
      <w:r w:rsidRPr="00735667">
        <w:rPr>
          <w:rFonts w:ascii="Courier New" w:hAnsi="Courier New" w:cs="Courier New"/>
          <w:sz w:val="16"/>
          <w:szCs w:val="16"/>
        </w:rPr>
        <w:t>Plumstone</w:t>
      </w:r>
      <w:proofErr w:type="spellEnd"/>
      <w:r w:rsidRPr="00735667">
        <w:rPr>
          <w:rFonts w:ascii="Courier New" w:hAnsi="Courier New" w:cs="Courier New"/>
          <w:sz w:val="16"/>
          <w:szCs w:val="16"/>
        </w:rPr>
        <w:t xml:space="preserve"> Dr</w:t>
      </w:r>
    </w:p>
    <w:p w14:paraId="49DD0CBE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Eden Prairie MN 55347-5070</w:t>
      </w:r>
    </w:p>
    <w:p w14:paraId="403EA559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3E5A1662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21197948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694E842A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04312444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NOTE</w:t>
      </w:r>
      <w:r w:rsidRPr="00735667">
        <w:rPr>
          <w:rFonts w:ascii="Courier New" w:hAnsi="Courier New" w:cs="Courier New"/>
          <w:sz w:val="16"/>
          <w:szCs w:val="16"/>
        </w:rPr>
        <w:tab/>
      </w:r>
      <w:proofErr w:type="spellStart"/>
      <w:r w:rsidRPr="00735667">
        <w:rPr>
          <w:rFonts w:ascii="Courier New" w:hAnsi="Courier New" w:cs="Courier New"/>
          <w:sz w:val="16"/>
          <w:szCs w:val="16"/>
        </w:rPr>
        <w:t>NOTE</w:t>
      </w:r>
      <w:proofErr w:type="spellEnd"/>
      <w:r w:rsidRPr="00735667">
        <w:rPr>
          <w:rFonts w:ascii="Courier New" w:hAnsi="Courier New" w:cs="Courier New"/>
          <w:sz w:val="16"/>
          <w:szCs w:val="16"/>
        </w:rPr>
        <w:tab/>
        <w:t>MATURITY</w:t>
      </w:r>
      <w:r w:rsidRPr="00735667">
        <w:rPr>
          <w:rFonts w:ascii="Courier New" w:hAnsi="Courier New" w:cs="Courier New"/>
          <w:sz w:val="16"/>
          <w:szCs w:val="16"/>
        </w:rPr>
        <w:tab/>
        <w:t>CURRENT</w:t>
      </w:r>
      <w:r w:rsidRPr="00735667">
        <w:rPr>
          <w:rFonts w:ascii="Courier New" w:hAnsi="Courier New" w:cs="Courier New"/>
          <w:sz w:val="16"/>
          <w:szCs w:val="16"/>
        </w:rPr>
        <w:tab/>
        <w:t>YEAR END BALANCE</w:t>
      </w:r>
    </w:p>
    <w:p w14:paraId="6C48F27B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NUMBER</w:t>
      </w:r>
      <w:r w:rsidRPr="00735667">
        <w:rPr>
          <w:rFonts w:ascii="Courier New" w:hAnsi="Courier New" w:cs="Courier New"/>
          <w:sz w:val="16"/>
          <w:szCs w:val="16"/>
        </w:rPr>
        <w:tab/>
        <w:t>DATE</w:t>
      </w:r>
      <w:r w:rsidRPr="00735667">
        <w:rPr>
          <w:rFonts w:ascii="Courier New" w:hAnsi="Courier New" w:cs="Courier New"/>
          <w:sz w:val="16"/>
          <w:szCs w:val="16"/>
        </w:rPr>
        <w:tab/>
      </w:r>
      <w:proofErr w:type="spellStart"/>
      <w:r w:rsidRPr="00735667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735667">
        <w:rPr>
          <w:rFonts w:ascii="Courier New" w:hAnsi="Courier New" w:cs="Courier New"/>
          <w:sz w:val="16"/>
          <w:szCs w:val="16"/>
        </w:rPr>
        <w:tab/>
        <w:t>INT RATE</w:t>
      </w:r>
      <w:r w:rsidRPr="00735667">
        <w:rPr>
          <w:rFonts w:ascii="Courier New" w:hAnsi="Courier New" w:cs="Courier New"/>
          <w:sz w:val="16"/>
          <w:szCs w:val="16"/>
        </w:rPr>
        <w:tab/>
        <w:t>INTEREST PAID</w:t>
      </w:r>
    </w:p>
    <w:p w14:paraId="458B583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BEGINNING YEAR BALANCE</w:t>
      </w:r>
    </w:p>
    <w:p w14:paraId="0DC3EF74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ORIGINATION DATE</w:t>
      </w:r>
    </w:p>
    <w:p w14:paraId="30C5F4D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INTEREST REFUNDED</w:t>
      </w:r>
    </w:p>
    <w:p w14:paraId="354E51FE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MORTGAGE INSURANCE</w:t>
      </w:r>
    </w:p>
    <w:p w14:paraId="18AC431C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MORTGAGE POINTS</w:t>
      </w:r>
    </w:p>
    <w:p w14:paraId="239747BD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7DA7EAD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p w14:paraId="2DE8F108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 xml:space="preserve"> *</w:t>
      </w:r>
      <w:r w:rsidRPr="00735667">
        <w:rPr>
          <w:rFonts w:ascii="Courier New" w:hAnsi="Courier New" w:cs="Courier New"/>
          <w:sz w:val="16"/>
          <w:szCs w:val="16"/>
        </w:rPr>
        <w:tab/>
        <w:t>BOX 1 - MORTGAGE INTEREST RECEIVED FROM PAYER(S)/BORROWER(S) **</w:t>
      </w:r>
    </w:p>
    <w:p w14:paraId="5C7378ED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2 - OUTSTANDING MORTGAGE PRINCIPAL</w:t>
      </w:r>
    </w:p>
    <w:p w14:paraId="54F2FEB4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3 - MORTGAGE ORIGINATION DATE</w:t>
      </w:r>
    </w:p>
    <w:p w14:paraId="09221ABB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4 - REFUND OF OVERPAID INTEREST</w:t>
      </w:r>
    </w:p>
    <w:p w14:paraId="7C683B84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5 - MORTGAGE INSURANCE PREMIUMS</w:t>
      </w:r>
    </w:p>
    <w:p w14:paraId="45C03103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6 - POINTS PAID ON PURCHASE OF PRINCIPAL RESIDENCE</w:t>
      </w:r>
    </w:p>
    <w:p w14:paraId="792515E1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10 - REAL ESTATE TAXES PAID</w:t>
      </w:r>
    </w:p>
    <w:p w14:paraId="1EC5581E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BOX 11 - MORTGAGE ACQUISITION DATE</w:t>
      </w:r>
    </w:p>
    <w:p w14:paraId="13D248A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** THE INFORMATION IN BOXES 1 THROUGH 9 AND 11 IS IMPORTANT TAX INFORMATION AND IS BEING</w:t>
      </w:r>
    </w:p>
    <w:p w14:paraId="0539C24E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FURNISHED TO THE INTERNAL REVENUE SERVICE. IF YOU ARE REQUIRED TO FILE A RETURN, A NEGLIGENCE</w:t>
      </w:r>
    </w:p>
    <w:p w14:paraId="13DFCE14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PENALTY OR OTHER SANCTION MAY BE IMPOSED ON YOU IF THE IRS DETERMINES THAT AN UNDERPAYMENT OF</w:t>
      </w:r>
    </w:p>
    <w:p w14:paraId="0BF1A16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TAX RESULTS BECAUSE YOU OVERSTATED A DEDUCTION FOR THIS MORTGAGE INTEREST OR FOR THESE POINTS</w:t>
      </w:r>
    </w:p>
    <w:p w14:paraId="4FC9682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REPORTED IN BOXES 1 AND 6; OR BECAUSE YOU DID NOT REPORT THE REFUND OF INTEREST (BOX 4</w:t>
      </w:r>
      <w:proofErr w:type="gramStart"/>
      <w:r w:rsidRPr="00735667">
        <w:rPr>
          <w:rFonts w:ascii="Courier New" w:hAnsi="Courier New" w:cs="Courier New"/>
          <w:sz w:val="16"/>
          <w:szCs w:val="16"/>
        </w:rPr>
        <w:t>);</w:t>
      </w:r>
      <w:proofErr w:type="gramEnd"/>
    </w:p>
    <w:p w14:paraId="7CAD4614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OR BECAUSE YOU CLAIMED A NON-DEDUCTIBLE ITEM.</w:t>
      </w:r>
    </w:p>
    <w:p w14:paraId="1E666A0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** CAUTION: THE AMOUNT SHOWN MAY NOT BE FULLY DEDUCTIBLE BY YOU. LIMITS BASED ON THE LOAN</w:t>
      </w:r>
    </w:p>
    <w:p w14:paraId="59FE2C4A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AMOUNT AND THE COST AND VALUE OF THE SECURED PROPERTY MAY APPLY. ALSO, YOU MAY ONLY DEDUCT</w:t>
      </w:r>
    </w:p>
    <w:p w14:paraId="06F5F0FF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INTEREST TO THE EXTENT IT WAS INCURRED BY YOU, ACTUALLY PAID BY YOU, AND NOT REIMBURSED</w:t>
      </w:r>
    </w:p>
    <w:p w14:paraId="242B1F82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BY ANOTHER PERSON.</w:t>
      </w:r>
    </w:p>
    <w:p w14:paraId="256492E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** AS MORTGAGOR(S), YOU MUST MAINTAIN ADEQUATE HOMEOWNERS INSURANCE COVERAGE ON THE MORTGAGED</w:t>
      </w:r>
    </w:p>
    <w:p w14:paraId="1E643EC6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PROPERTY DURING THE ENTIRE PERIOD IN WHICH ANY MORTGAGE IS OUTSTANDING. IF YOU HAVE ANY</w:t>
      </w:r>
    </w:p>
    <w:p w14:paraId="06C8F4C5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QUESTIONS, PLEASE CONTACT THE LOAN SERVICING DEPARTMENT. THIS STATEMENT SERVES AS YOUR</w:t>
      </w:r>
    </w:p>
    <w:p w14:paraId="6662DDF0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MORTGAGE INTEREST STATEMENT (FORM 1098), COPY B, FOR PAYER</w:t>
      </w:r>
      <w:r w:rsidRPr="00735667">
        <w:rPr>
          <w:rFonts w:ascii="Courier New" w:hAnsi="Courier New" w:cs="Courier New"/>
          <w:sz w:val="16"/>
          <w:szCs w:val="16"/>
        </w:rPr>
        <w:tab/>
        <w:t>*** KEEP FOR YOUR RECORDS ***</w:t>
      </w:r>
    </w:p>
    <w:p w14:paraId="79E93F1D" w14:textId="77777777" w:rsidR="00735667" w:rsidRPr="00735667" w:rsidRDefault="00735667" w:rsidP="00735667">
      <w:pPr>
        <w:pStyle w:val="NoSpacing"/>
        <w:rPr>
          <w:rFonts w:ascii="Courier New" w:hAnsi="Courier New" w:cs="Courier New"/>
          <w:sz w:val="16"/>
          <w:szCs w:val="16"/>
        </w:rPr>
      </w:pPr>
      <w:r w:rsidRPr="00735667">
        <w:rPr>
          <w:rFonts w:ascii="Courier New" w:hAnsi="Courier New" w:cs="Courier New"/>
          <w:sz w:val="16"/>
          <w:szCs w:val="16"/>
        </w:rPr>
        <w:tab/>
        <w:t>DEPARTMENT OF THE TREASURY - INTERNAL REVENUE SERVICE</w:t>
      </w:r>
    </w:p>
    <w:p w14:paraId="73458712" w14:textId="7ED224C4" w:rsidR="00537175" w:rsidRPr="00735667" w:rsidRDefault="00537175" w:rsidP="00735667">
      <w:pPr>
        <w:pStyle w:val="NoSpacing"/>
        <w:rPr>
          <w:rFonts w:ascii="Courier New" w:hAnsi="Courier New" w:cs="Courier New"/>
          <w:sz w:val="16"/>
          <w:szCs w:val="16"/>
        </w:rPr>
      </w:pPr>
    </w:p>
    <w:sectPr w:rsidR="00537175" w:rsidRPr="0073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67"/>
    <w:rsid w:val="00537175"/>
    <w:rsid w:val="0073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28A6"/>
  <w15:chartTrackingRefBased/>
  <w15:docId w15:val="{5BD2770E-97C0-477A-B0BE-A0D5A0B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J. Mann</dc:creator>
  <cp:keywords/>
  <dc:description/>
  <cp:lastModifiedBy>Brooke J. Mann</cp:lastModifiedBy>
  <cp:revision>1</cp:revision>
  <dcterms:created xsi:type="dcterms:W3CDTF">2021-02-24T19:31:00Z</dcterms:created>
  <dcterms:modified xsi:type="dcterms:W3CDTF">2021-02-24T19:34:00Z</dcterms:modified>
</cp:coreProperties>
</file>