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9B32BF" w:rsidTr="009B32BF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2BF" w:rsidRDefault="009B32B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2BF" w:rsidRDefault="009B32B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9B32BF" w:rsidTr="009B32B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2BF" w:rsidRDefault="009B32B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2BF" w:rsidRDefault="009B32B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101100045</w:t>
            </w:r>
          </w:p>
        </w:tc>
      </w:tr>
      <w:tr w:rsidR="009B32BF" w:rsidTr="009B32B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2BF" w:rsidRDefault="009B32B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2BF" w:rsidRDefault="009B32B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026009593</w:t>
            </w:r>
          </w:p>
        </w:tc>
      </w:tr>
      <w:tr w:rsidR="009B32BF" w:rsidTr="009B32B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2BF" w:rsidRDefault="009B32B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2BF" w:rsidRDefault="009B32B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9B32BF" w:rsidTr="009B32B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2BF" w:rsidRDefault="009B32B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2BF" w:rsidRDefault="009B32B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Sujan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Lingamaneni</w:t>
            </w:r>
            <w:proofErr w:type="spellEnd"/>
          </w:p>
        </w:tc>
      </w:tr>
    </w:tbl>
    <w:p w:rsidR="009B32BF" w:rsidRDefault="009B32BF" w:rsidP="009B32BF">
      <w:p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 </w:t>
      </w:r>
    </w:p>
    <w:p w:rsidR="009B32BF" w:rsidRDefault="009B32BF" w:rsidP="009B32BF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9"/>
        <w:gridCol w:w="2208"/>
        <w:gridCol w:w="2409"/>
      </w:tblGrid>
      <w:tr w:rsidR="009B32BF" w:rsidTr="009B32BF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2BF" w:rsidRDefault="009B32B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2BF" w:rsidRDefault="009B32B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2BF" w:rsidRDefault="009B32B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9B32BF" w:rsidTr="009B32B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2BF" w:rsidRDefault="009B32B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2BF" w:rsidRDefault="009B32B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L8192376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2BF" w:rsidRDefault="009B32B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B32BF" w:rsidTr="009B32B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2BF" w:rsidRDefault="009B32B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2BF" w:rsidRDefault="009B32BF">
            <w:pPr>
              <w:rPr>
                <w:rFonts w:cs="Times New Roma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2BF" w:rsidRDefault="009B3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Andhra Pradesh</w:t>
            </w:r>
          </w:p>
        </w:tc>
      </w:tr>
      <w:tr w:rsidR="009B32BF" w:rsidTr="009B32B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2BF" w:rsidRDefault="009B32B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2BF" w:rsidRDefault="009B32B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Fonts w:ascii="-webkit-standard" w:hAnsi="-webkit-standard"/>
                <w:color w:val="000000"/>
                <w:sz w:val="27"/>
                <w:szCs w:val="27"/>
              </w:rPr>
              <w:t> 02/04/2014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2BF" w:rsidRDefault="009B32B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B32BF" w:rsidTr="009B32B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2BF" w:rsidRDefault="009B32B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2BF" w:rsidRDefault="009B32B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01/04/2024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2BF" w:rsidRDefault="009B32B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B32BF" w:rsidTr="009B32B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2BF" w:rsidRDefault="009B32B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2BF" w:rsidRDefault="009B32B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Passport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2BF" w:rsidRDefault="009B32B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B32BF" w:rsidTr="009B32B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2BF" w:rsidRDefault="009B32BF">
            <w:pPr>
              <w:spacing w:before="100" w:beforeAutospacing="1" w:after="100" w:after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 xml:space="preserve">India Home </w:t>
            </w:r>
            <w:proofErr w:type="spellStart"/>
            <w:r>
              <w:rPr>
                <w:b/>
                <w:bCs/>
              </w:rPr>
              <w:t>mortigage</w:t>
            </w:r>
            <w:proofErr w:type="spellEnd"/>
            <w:r>
              <w:rPr>
                <w:b/>
                <w:bCs/>
              </w:rPr>
              <w:t xml:space="preserve"> real address/Indian parents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2BF" w:rsidRDefault="009B32B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 xml:space="preserve"> Door No. 25-261/301, Nikhil Paradise, New employees colony, Krishna Dist, Andhra Pradesh 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Nuzvid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- 521201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2BF" w:rsidRDefault="009B32B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9B32BF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-webkit-standar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B10153"/>
    <w:multiLevelType w:val="multilevel"/>
    <w:tmpl w:val="EE8E40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B32BF"/>
    <w:rsid w:val="009B32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9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486</Characters>
  <Application>Microsoft Office Word</Application>
  <DocSecurity>0</DocSecurity>
  <Lines>4</Lines>
  <Paragraphs>1</Paragraphs>
  <ScaleCrop>false</ScaleCrop>
  <Company>Grizli777</Company>
  <LinksUpToDate>false</LinksUpToDate>
  <CharactersWithSpaces>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2021-03-01T20:22:00Z</dcterms:created>
  <dcterms:modified xsi:type="dcterms:W3CDTF">2021-03-01T20:22:00Z</dcterms:modified>
</cp:coreProperties>
</file>