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spell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8"/>
        <w:gridCol w:w="2517"/>
        <w:gridCol w:w="1392"/>
        <w:gridCol w:w="1593"/>
        <w:gridCol w:w="1368"/>
        <w:gridCol w:w="145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SIRISHA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BOBBA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791422588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6A5850" w:rsidRDefault="007B4551" w:rsidP="003E2E35">
            <w:pPr>
              <w:ind w:right="-56"/>
              <w:rPr>
                <w:rFonts w:asciiTheme="minorHAnsi" w:eastAsia="Arial" w:hAnsiTheme="minorHAnsi" w:cstheme="minorHAnsi"/>
                <w:b/>
                <w:color w:val="000000"/>
                <w:spacing w:val="-3"/>
                <w:w w:val="79"/>
                <w:position w:val="-1"/>
              </w:rPr>
            </w:pPr>
          </w:p>
          <w:p w:rsidR="007B4551" w:rsidRPr="006A5850" w:rsidRDefault="00BC7655" w:rsidP="003E2E35">
            <w:pPr>
              <w:ind w:right="-56"/>
              <w:rPr>
                <w:rFonts w:asciiTheme="minorHAnsi" w:hAnsiTheme="minorHAnsi" w:cstheme="minorHAnsi"/>
                <w:b/>
              </w:rPr>
            </w:pPr>
            <w:r w:rsidRPr="006A5850">
              <w:rPr>
                <w:rFonts w:asciiTheme="minorHAnsi" w:hAnsiTheme="minorHAnsi" w:cstheme="minorHAnsi"/>
                <w:b/>
              </w:rPr>
              <w:t>2300 SE JAYEL TER</w:t>
            </w:r>
          </w:p>
          <w:p w:rsidR="00BC7655" w:rsidRPr="006A5850" w:rsidRDefault="00BC7655" w:rsidP="003E2E35">
            <w:pPr>
              <w:ind w:right="-56"/>
              <w:rPr>
                <w:rFonts w:asciiTheme="minorHAnsi" w:eastAsia="Arial" w:hAnsiTheme="minorHAnsi" w:cstheme="minorHAnsi"/>
                <w:b/>
                <w:color w:val="000000"/>
                <w:spacing w:val="-3"/>
                <w:w w:val="79"/>
                <w:position w:val="-1"/>
              </w:rPr>
            </w:pPr>
            <w:r w:rsidRPr="006A5850">
              <w:rPr>
                <w:rFonts w:asciiTheme="minorHAnsi" w:hAnsiTheme="minorHAnsi" w:cstheme="minorHAnsi"/>
                <w:b/>
              </w:rPr>
              <w:t>APT 1</w:t>
            </w:r>
          </w:p>
          <w:p w:rsidR="007B4551" w:rsidRPr="006A5850" w:rsidRDefault="00BC7655" w:rsidP="003E2E35">
            <w:pPr>
              <w:ind w:right="-56"/>
              <w:rPr>
                <w:rFonts w:asciiTheme="minorHAnsi" w:eastAsia="Arial" w:hAnsiTheme="minorHAnsi" w:cstheme="minorHAnsi"/>
                <w:b/>
                <w:color w:val="000000"/>
                <w:spacing w:val="-3"/>
                <w:w w:val="79"/>
                <w:position w:val="-1"/>
              </w:rPr>
            </w:pPr>
            <w:r w:rsidRPr="006A5850">
              <w:rPr>
                <w:rFonts w:asciiTheme="minorHAnsi" w:hAnsiTheme="minorHAnsi" w:cstheme="minorHAnsi"/>
                <w:b/>
              </w:rPr>
              <w:t>BENTONVILLE  AR  72712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8166211015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SIRISHABOBBA8@GMAIL.COM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B09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067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5067ED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>
        <w:rPr>
          <w:rFonts w:ascii="Calibri" w:hAnsi="Calibri" w:cs="Calibri"/>
          <w:b/>
          <w:sz w:val="24"/>
          <w:szCs w:val="24"/>
        </w:rPr>
        <w:t>(</w:t>
      </w:r>
      <w:proofErr w:type="gramEnd"/>
      <w:r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5067ED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5067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5067ED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5067ED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5067ED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5067ED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5067ED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5067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5067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5067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5067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5067ED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5067ED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5067ED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5067E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5067E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5067E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5067E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5067E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5067E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067E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5067E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E62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82D37" w:rsidRPr="00C03D07" w:rsidRDefault="00686F2E" w:rsidP="00686F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686F2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IN 2018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5067E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5067E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5067E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5067E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5067E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5067ED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5067ED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NAME&amp; ADDRESS(STATE &amp; CITY)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06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SERVER MANAGEMENT SERVICES</w:t>
            </w:r>
          </w:p>
        </w:tc>
        <w:tc>
          <w:tcPr>
            <w:tcW w:w="1546" w:type="dxa"/>
          </w:tcPr>
          <w:p w:rsidR="00685178" w:rsidRPr="00C03D07" w:rsidRDefault="00506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1648" w:type="dxa"/>
          </w:tcPr>
          <w:p w:rsidR="00685178" w:rsidRPr="00C03D07" w:rsidRDefault="00506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06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506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5067ED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28" w:rsidRDefault="00844128" w:rsidP="00E2132C">
      <w:r>
        <w:separator/>
      </w:r>
    </w:p>
  </w:endnote>
  <w:endnote w:type="continuationSeparator" w:id="1">
    <w:p w:rsidR="00844128" w:rsidRDefault="00844128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055B6" w:rsidP="00B23708">
    <w:pPr>
      <w:ind w:right="288"/>
      <w:jc w:val="center"/>
      <w:rPr>
        <w:sz w:val="22"/>
      </w:rPr>
    </w:pPr>
    <w:r w:rsidRPr="002055B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2055B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A585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28" w:rsidRDefault="00844128" w:rsidP="00E2132C">
      <w:r>
        <w:separator/>
      </w:r>
    </w:p>
  </w:footnote>
  <w:footnote w:type="continuationSeparator" w:id="1">
    <w:p w:rsidR="00844128" w:rsidRDefault="00844128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055B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139E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66E2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55B6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47F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1466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0929"/>
    <w:rsid w:val="004B1028"/>
    <w:rsid w:val="004B1179"/>
    <w:rsid w:val="004B23E9"/>
    <w:rsid w:val="004B26CD"/>
    <w:rsid w:val="004B30AF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067ED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4934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F2E"/>
    <w:rsid w:val="00693BFE"/>
    <w:rsid w:val="006A0462"/>
    <w:rsid w:val="006A2E1D"/>
    <w:rsid w:val="006A5850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2A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128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5B01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06D6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C7655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4B44"/>
    <w:rsid w:val="00D06F47"/>
    <w:rsid w:val="00D106CA"/>
    <w:rsid w:val="00D140E6"/>
    <w:rsid w:val="00D15AEC"/>
    <w:rsid w:val="00D30138"/>
    <w:rsid w:val="00D31C82"/>
    <w:rsid w:val="00D33991"/>
    <w:rsid w:val="00D33D0A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4A8E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32C8-EF96-4D56-A62A-734A5718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10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30</cp:revision>
  <cp:lastPrinted>2017-11-30T17:51:00Z</cp:lastPrinted>
  <dcterms:created xsi:type="dcterms:W3CDTF">2018-01-20T18:58:00Z</dcterms:created>
  <dcterms:modified xsi:type="dcterms:W3CDTF">2021-02-08T18:54:00Z</dcterms:modified>
</cp:coreProperties>
</file>