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53C2F" w:rsidTr="00553C2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F" w:rsidRDefault="00553C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F" w:rsidRDefault="00553C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53C2F" w:rsidTr="00553C2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F" w:rsidRDefault="00553C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F" w:rsidRDefault="00553C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553C2F" w:rsidTr="00553C2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F" w:rsidRDefault="00553C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F" w:rsidRDefault="00553C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488057484903</w:t>
            </w:r>
          </w:p>
        </w:tc>
      </w:tr>
      <w:tr w:rsidR="00553C2F" w:rsidTr="00553C2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F" w:rsidRDefault="00553C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F" w:rsidRDefault="00553C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553C2F" w:rsidTr="00553C2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F" w:rsidRDefault="00553C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F" w:rsidRDefault="00553C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Karthik Reddy Patlammagari</w:t>
            </w:r>
          </w:p>
        </w:tc>
      </w:tr>
    </w:tbl>
    <w:p w:rsidR="00F01C49" w:rsidRDefault="00F01C49" w:rsidP="00F01C49">
      <w:pPr>
        <w:rPr>
          <w:rFonts w:ascii="Bookman Old Style" w:hAnsi="Bookman Old Style"/>
          <w:b/>
          <w:bCs/>
          <w:color w:val="002060"/>
        </w:rPr>
      </w:pPr>
    </w:p>
    <w:p w:rsidR="00F01C49" w:rsidRDefault="00696433" w:rsidP="00F01C49">
      <w:r>
        <w:rPr>
          <w:rFonts w:ascii="Bookman Old Style" w:hAnsi="Bookman Old Style"/>
          <w:b/>
          <w:bCs/>
          <w:color w:val="002060"/>
        </w:rPr>
        <w:t> </w:t>
      </w:r>
      <w:r w:rsidRPr="00F01C49">
        <w:rPr>
          <w:highlight w:val="yellow"/>
        </w:rPr>
        <w:t>H NO 1-98/1 CHANVALLY VILLAGE</w:t>
      </w:r>
      <w:proofErr w:type="gramStart"/>
      <w:r w:rsidRPr="00F01C49">
        <w:rPr>
          <w:highlight w:val="yellow"/>
        </w:rPr>
        <w:t>,</w:t>
      </w:r>
      <w:proofErr w:type="gramEnd"/>
      <w:r w:rsidRPr="00F01C49">
        <w:rPr>
          <w:highlight w:val="yellow"/>
        </w:rPr>
        <w:br/>
        <w:t>CHEVELLA MANDAL,RANGA REDDY,</w:t>
      </w:r>
      <w:r w:rsidRPr="00F01C49">
        <w:rPr>
          <w:highlight w:val="yellow"/>
        </w:rPr>
        <w:br/>
        <w:t>PIN: 501503, TELANGANA, INDIA</w:t>
      </w:r>
    </w:p>
    <w:p w:rsidR="00553C2F" w:rsidRDefault="00553C2F" w:rsidP="00553C2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208"/>
        <w:gridCol w:w="2406"/>
      </w:tblGrid>
      <w:tr w:rsidR="00553C2F" w:rsidTr="00553C2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F" w:rsidRDefault="00553C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F" w:rsidRDefault="00553C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F" w:rsidRDefault="00553C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53C2F" w:rsidTr="00553C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F" w:rsidRDefault="00553C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F" w:rsidRDefault="00553C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P345-516-92-444-0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F" w:rsidRDefault="00553C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53C2F" w:rsidTr="00553C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F" w:rsidRDefault="00553C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F" w:rsidRDefault="00553C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F" w:rsidRDefault="00553C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53C2F" w:rsidTr="00553C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F" w:rsidRDefault="00553C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F" w:rsidRDefault="00553C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F" w:rsidRDefault="00553C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53C2F" w:rsidTr="00553C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F" w:rsidRDefault="00553C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F" w:rsidRDefault="00553C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F" w:rsidRDefault="00553C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53C2F" w:rsidTr="00553C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F" w:rsidRDefault="00553C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F" w:rsidRDefault="00553C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F" w:rsidRDefault="00553C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53C2F" w:rsidTr="00553C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F" w:rsidRDefault="00553C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F" w:rsidRDefault="00553C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C2F" w:rsidRDefault="00553C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05D19" w:rsidRDefault="00905D19"/>
    <w:sectPr w:rsidR="00905D19" w:rsidSect="00905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D47B2"/>
    <w:multiLevelType w:val="multilevel"/>
    <w:tmpl w:val="883A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53C2F"/>
    <w:rsid w:val="00553C2F"/>
    <w:rsid w:val="00696433"/>
    <w:rsid w:val="00905D19"/>
    <w:rsid w:val="00F01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7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497</Characters>
  <Application>Microsoft Office Word</Application>
  <DocSecurity>0</DocSecurity>
  <Lines>4</Lines>
  <Paragraphs>1</Paragraphs>
  <ScaleCrop>false</ScaleCrop>
  <Company>Grizli777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7</cp:revision>
  <dcterms:created xsi:type="dcterms:W3CDTF">2021-02-23T21:49:00Z</dcterms:created>
  <dcterms:modified xsi:type="dcterms:W3CDTF">2021-02-24T01:26:00Z</dcterms:modified>
</cp:coreProperties>
</file>