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37084" w:rsidTr="00F370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84" w:rsidRDefault="00F3708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84" w:rsidRDefault="00F370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Digital Federal Credit Union (DCU)</w:t>
            </w:r>
          </w:p>
        </w:tc>
      </w:tr>
      <w:tr w:rsidR="00F37084" w:rsidTr="00F370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84" w:rsidRDefault="00F3708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84" w:rsidRDefault="00F370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 </w:t>
            </w:r>
            <w:r>
              <w:rPr>
                <w:rFonts w:ascii="Calibri" w:hAnsi="Calibri" w:cs="Calibri"/>
              </w:rPr>
              <w:t>211391825</w:t>
            </w:r>
          </w:p>
        </w:tc>
      </w:tr>
      <w:tr w:rsidR="00F37084" w:rsidTr="00F370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84" w:rsidRDefault="00F3708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84" w:rsidRDefault="00F370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42155887</w:t>
            </w:r>
          </w:p>
        </w:tc>
      </w:tr>
      <w:tr w:rsidR="00F37084" w:rsidTr="00F370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84" w:rsidRDefault="00F3708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84" w:rsidRDefault="00F37084">
            <w:r>
              <w:t>Checking</w:t>
            </w:r>
          </w:p>
        </w:tc>
      </w:tr>
      <w:tr w:rsidR="00F37084" w:rsidTr="00F370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84" w:rsidRDefault="00F3708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84" w:rsidRDefault="00F3708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Ashok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kavuru</w:t>
            </w:r>
            <w:proofErr w:type="spellEnd"/>
          </w:p>
        </w:tc>
      </w:tr>
    </w:tbl>
    <w:p w:rsidR="009B6ED1" w:rsidRDefault="00F37084">
      <w:r>
        <w:br w:type="textWrapping" w:clear="all"/>
      </w:r>
    </w:p>
    <w:sectPr w:rsidR="009B6ED1" w:rsidSect="009B6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7084"/>
    <w:rsid w:val="009B6ED1"/>
    <w:rsid w:val="00F3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0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2021-03-03T21:27:00Z</dcterms:created>
  <dcterms:modified xsi:type="dcterms:W3CDTF">2021-03-03T21:27:00Z</dcterms:modified>
</cp:coreProperties>
</file>