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C1443" w:rsidTr="000C14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AMERICA </w:t>
            </w:r>
          </w:p>
        </w:tc>
      </w:tr>
      <w:tr w:rsidR="000C1443" w:rsidTr="000C1443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0C1443" w:rsidTr="000C1443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488045840203</w:t>
            </w:r>
          </w:p>
        </w:tc>
      </w:tr>
      <w:tr w:rsidR="000C1443" w:rsidTr="000C1443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C1443" w:rsidTr="000C1443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HARITHA BHUVANESWARI ILLA</w:t>
            </w:r>
          </w:p>
        </w:tc>
      </w:tr>
    </w:tbl>
    <w:p w:rsidR="000C1443" w:rsidRDefault="000C1443" w:rsidP="000C1443"/>
    <w:p w:rsidR="000C1443" w:rsidRDefault="000C1443" w:rsidP="000C144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11"/>
        <w:gridCol w:w="2434"/>
      </w:tblGrid>
      <w:tr w:rsidR="000C1443" w:rsidTr="000C144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C1443" w:rsidTr="000C144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39363318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443" w:rsidTr="000C144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443" w:rsidTr="000C144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06/20/2019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443" w:rsidTr="000C144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443" w:rsidTr="000C144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443" w:rsidRDefault="00BA4FB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6E0" w:rsidRDefault="00BA4FB7" w:rsidP="00E556E0"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E556E0" w:rsidRDefault="00BA4FB7" w:rsidP="00E556E0">
            <w:r>
              <w:rPr>
                <w:b/>
                <w:bCs/>
              </w:rPr>
              <w:t>INIDA ADDRESS</w:t>
            </w:r>
            <w:r>
              <w:t xml:space="preserve">: RADHA KRISHNA RESIDENCY, SBH COLONY, SRINAGAR COLONY, HYDERABAD </w:t>
            </w:r>
          </w:p>
          <w:p w:rsidR="000C1443" w:rsidRDefault="000C14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646" w:rsidRDefault="008D3646"/>
    <w:sectPr w:rsidR="008D3646" w:rsidSect="008D3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1443"/>
    <w:rsid w:val="000C1443"/>
    <w:rsid w:val="008B63C0"/>
    <w:rsid w:val="008D3646"/>
    <w:rsid w:val="00BA4FB7"/>
    <w:rsid w:val="00E5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Grizli777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2021-04-08T17:18:00Z</dcterms:created>
  <dcterms:modified xsi:type="dcterms:W3CDTF">2021-04-09T06:13:00Z</dcterms:modified>
</cp:coreProperties>
</file>