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82" w:rsidRDefault="00E30382" w:rsidP="00E30382">
      <w:r>
        <w:t>Software analyst</w:t>
      </w:r>
      <w: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0382" w:rsidTr="00E303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CFCU COMMUNITY CREDIT UNION</w:t>
            </w:r>
          </w:p>
        </w:tc>
      </w:tr>
      <w:tr w:rsidR="00E30382" w:rsidTr="00E303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221381540</w:t>
            </w:r>
          </w:p>
        </w:tc>
      </w:tr>
      <w:tr w:rsidR="00E30382" w:rsidTr="00E303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1035499150</w:t>
            </w:r>
          </w:p>
        </w:tc>
      </w:tr>
      <w:tr w:rsidR="00E30382" w:rsidTr="00E303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E30382" w:rsidTr="00E303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HEMANTH KUMAR KOLLURU</w:t>
            </w:r>
          </w:p>
        </w:tc>
      </w:tr>
    </w:tbl>
    <w:p w:rsidR="00E30382" w:rsidRDefault="00E30382" w:rsidP="00E303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4"/>
        <w:gridCol w:w="2400"/>
      </w:tblGrid>
      <w:tr w:rsidR="00E30382" w:rsidTr="00E303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E30382" w:rsidTr="00E303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M7320088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382" w:rsidTr="00E303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BHOPAL, MADHYA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382" w:rsidTr="00E303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MARCH 9TH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382" w:rsidTr="00E303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MARCH 8TH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382" w:rsidTr="00E303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0382" w:rsidTr="00E303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Bookman Old Style" w:hAnsi="Bookman Old Style"/>
                  <w:b/>
                  <w:bCs/>
                </w:rPr>
                <w:t>H.NO</w:t>
              </w:r>
            </w:hyperlink>
            <w:r>
              <w:rPr>
                <w:rFonts w:ascii="Bookman Old Style" w:hAnsi="Bookman Old Style"/>
                <w:b/>
                <w:bCs/>
                <w:color w:val="002060"/>
              </w:rPr>
              <w:t xml:space="preserve"> 35-5-36 LAKSHMI NAGAR, GOPALAPURAM, HANAMAKONDA, WARANGAL - 506009,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82" w:rsidRDefault="00E303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30382" w:rsidRDefault="00E30382" w:rsidP="00E30382"/>
    <w:p w:rsidR="00000000" w:rsidRDefault="00E3038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0382"/>
    <w:rsid w:val="00E3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2021-03-12T00:02:00Z</dcterms:created>
  <dcterms:modified xsi:type="dcterms:W3CDTF">2021-03-12T00:03:00Z</dcterms:modified>
</cp:coreProperties>
</file>