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90" w:rsidRDefault="006D6C90" w:rsidP="006D6C90">
      <w:r>
        <w:t>Bank name - Chase</w:t>
      </w:r>
    </w:p>
    <w:p w:rsidR="006D6C90" w:rsidRDefault="006D6C90" w:rsidP="006D6C90">
      <w:r>
        <w:t>Account number - 3841032494</w:t>
      </w:r>
    </w:p>
    <w:p w:rsidR="006D6C90" w:rsidRDefault="006D6C90" w:rsidP="006D6C90">
      <w:r>
        <w:t>Routing number - 325070760</w:t>
      </w:r>
    </w:p>
    <w:p w:rsidR="00000000" w:rsidRDefault="006D6C90" w:rsidP="006D6C90">
      <w:r>
        <w:t>Type - savings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C90"/>
    <w:rsid w:val="006D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2021-05-11T23:07:00Z</dcterms:created>
  <dcterms:modified xsi:type="dcterms:W3CDTF">2021-05-11T23:07:00Z</dcterms:modified>
</cp:coreProperties>
</file>