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8C" w:rsidRDefault="00004A63">
      <w:r w:rsidRPr="009F6D34">
        <w:t>CURRENT ADDRESS: 11 POST OAK LANE 9, NATICK MASSACHUSETTS 01760</w:t>
      </w:r>
    </w:p>
    <w:p w:rsidR="009F6D34" w:rsidRDefault="00004A63">
      <w:r w:rsidRPr="009F6D34">
        <w:t>JAN - DEC 2019 ADDRESS: AVALON DRIVE, APT 4114, WEYMOUTH 02188 MASSACHUSETTS</w:t>
      </w:r>
    </w:p>
    <w:p w:rsidR="009F6D34" w:rsidRDefault="00004A63">
      <w:r w:rsidRPr="009F6D34">
        <w:t>HER ITIN: 968-98-0094</w:t>
      </w:r>
    </w:p>
    <w:p w:rsidR="009F6D34" w:rsidRDefault="00004A63">
      <w:r w:rsidRPr="009F6D34">
        <w:t>SPOUSE FULL NAME: SWETHA MURAHARI</w:t>
      </w:r>
    </w:p>
    <w:p w:rsidR="009F6D34" w:rsidRDefault="0085558C">
      <w:pPr>
        <w:rPr>
          <w:rFonts w:ascii="Tahoma" w:hAnsi="Tahoma" w:cs="Tahoma"/>
          <w:sz w:val="20"/>
          <w:szCs w:val="20"/>
        </w:rPr>
      </w:pPr>
      <w:hyperlink r:id="rId4" w:history="1">
        <w:r w:rsidR="00004A63" w:rsidRPr="00D11956">
          <w:rPr>
            <w:rStyle w:val="Hyperlink"/>
            <w:rFonts w:ascii="Tahoma" w:hAnsi="Tahoma" w:cs="Tahoma"/>
            <w:sz w:val="20"/>
            <w:szCs w:val="20"/>
          </w:rPr>
          <w:t>KIRAN.MURAY@GMAIL.COM</w:t>
        </w:r>
      </w:hyperlink>
    </w:p>
    <w:p w:rsidR="009F6D34" w:rsidRDefault="00004A63">
      <w:r>
        <w:rPr>
          <w:rFonts w:ascii="Tahoma" w:hAnsi="Tahoma" w:cs="Tahoma"/>
          <w:sz w:val="20"/>
          <w:szCs w:val="20"/>
        </w:rPr>
        <w:t>331-315-3133</w:t>
      </w:r>
    </w:p>
    <w:sectPr w:rsidR="009F6D34" w:rsidSect="008555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D34"/>
    <w:rsid w:val="00004A63"/>
    <w:rsid w:val="0085558C"/>
    <w:rsid w:val="009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.mur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2021-08-16T17:32:00Z</dcterms:created>
  <dcterms:modified xsi:type="dcterms:W3CDTF">2021-08-16T17:53:00Z</dcterms:modified>
</cp:coreProperties>
</file>