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D0BE8" w:rsidTr="001D0B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J.P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morgan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CHASE</w:t>
            </w:r>
          </w:p>
        </w:tc>
      </w:tr>
      <w:tr w:rsidR="001D0BE8" w:rsidTr="001D0B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D0BE8" w:rsidTr="001D0B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538165098</w:t>
            </w:r>
          </w:p>
        </w:tc>
      </w:tr>
      <w:tr w:rsidR="001D0BE8" w:rsidTr="001D0B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D0BE8" w:rsidTr="001D0B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Ranjith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bommana</w:t>
            </w:r>
            <w:proofErr w:type="spellEnd"/>
          </w:p>
        </w:tc>
      </w:tr>
    </w:tbl>
    <w:p w:rsidR="001D0BE8" w:rsidRDefault="001D0BE8" w:rsidP="001D0BE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D0BE8" w:rsidTr="001D0B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D0BE8" w:rsidTr="001D0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B550-720-91-323-0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0BE8" w:rsidTr="001D0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florida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0BE8" w:rsidTr="001D0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0BE8" w:rsidTr="001D0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0BE8" w:rsidTr="001D0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drivers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0BE8" w:rsidTr="001D0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E8" w:rsidRDefault="001D0B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D0BE8" w:rsidRDefault="001D0BE8" w:rsidP="001D0B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D0BE8" w:rsidRDefault="001D0BE8" w:rsidP="001D0BE8"/>
    <w:p w:rsidR="00000000" w:rsidRDefault="001D0BE8" w:rsidP="001D0BE8">
      <w:r>
        <w:t>On Thu, Jan 31, 2019 at 5:13 PM Hema &lt;</w:t>
      </w:r>
      <w:hyperlink r:id="rId5" w:history="1">
        <w:r>
          <w:rPr>
            <w:rStyle w:val="Hyperlink"/>
          </w:rPr>
          <w:t>hema@gtaxfile.com</w:t>
        </w:r>
      </w:hyperlink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1CE6"/>
    <w:multiLevelType w:val="multilevel"/>
    <w:tmpl w:val="A7C8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D0BE8"/>
    <w:rsid w:val="001D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0B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2021-02-17T00:39:00Z</dcterms:created>
  <dcterms:modified xsi:type="dcterms:W3CDTF">2021-02-17T00:40:00Z</dcterms:modified>
</cp:coreProperties>
</file>