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535B" w:rsidTr="00BA53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535B" w:rsidTr="00BA5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A535B" w:rsidTr="00BA5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488061301962</w:t>
            </w:r>
          </w:p>
        </w:tc>
      </w:tr>
      <w:tr w:rsidR="00BA535B" w:rsidTr="00BA5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A535B" w:rsidTr="00BA53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Saichaitanya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Vardineni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A535B" w:rsidRDefault="00BA535B" w:rsidP="00BA53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535B" w:rsidRDefault="00BA535B" w:rsidP="00BA535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BA535B" w:rsidTr="00BA53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A535B" w:rsidTr="00BA5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9370577160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35B" w:rsidTr="00BA5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35B" w:rsidTr="00BA5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35B" w:rsidTr="00BA5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35B" w:rsidTr="00BA5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35B" w:rsidTr="00BA53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97" w:rsidRPr="006E3D97" w:rsidRDefault="00BA535B" w:rsidP="006E3D9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E3D97" w:rsidRPr="006E3D97">
              <w:rPr>
                <w:rFonts w:ascii="Bookman Old Style" w:hAnsi="Bookman Old Style"/>
                <w:color w:val="002060"/>
              </w:rPr>
              <w:t>8-1-112</w:t>
            </w:r>
          </w:p>
          <w:p w:rsidR="00BA535B" w:rsidRDefault="006E3D97" w:rsidP="006E3D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97">
              <w:rPr>
                <w:rFonts w:ascii="Bookman Old Style" w:hAnsi="Bookman Old Style"/>
                <w:color w:val="002060"/>
              </w:rPr>
              <w:t>Vinayak</w:t>
            </w:r>
            <w:proofErr w:type="spellEnd"/>
            <w:r w:rsidRPr="006E3D97">
              <w:rPr>
                <w:rFonts w:ascii="Bookman Old Style" w:hAnsi="Bookman Old Style"/>
                <w:color w:val="002060"/>
              </w:rPr>
              <w:t xml:space="preserve"> Nagar, Nirmal-504106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5B" w:rsidRDefault="00BA53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5154" w:rsidRDefault="00AA5154"/>
    <w:sectPr w:rsidR="00AA5154" w:rsidSect="00AA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8CF"/>
    <w:multiLevelType w:val="multilevel"/>
    <w:tmpl w:val="189E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BA535B"/>
    <w:rsid w:val="006E3D97"/>
    <w:rsid w:val="00AA5154"/>
    <w:rsid w:val="00B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2021-04-06T16:24:00Z</dcterms:created>
  <dcterms:modified xsi:type="dcterms:W3CDTF">2021-04-06T20:25:00Z</dcterms:modified>
</cp:coreProperties>
</file>