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BC" w:rsidRDefault="008862BC" w:rsidP="008862BC">
      <w:proofErr w:type="spellStart"/>
      <w:proofErr w:type="gramStart"/>
      <w:r>
        <w:t>i</w:t>
      </w:r>
      <w:proofErr w:type="spellEnd"/>
      <w:proofErr w:type="gramEnd"/>
      <w:r>
        <w:t xml:space="preserve"> am attaching the account details here below. Can you send me the new estimation with this and the second stimulus </w:t>
      </w:r>
      <w:proofErr w:type="gramStart"/>
      <w:r>
        <w:t>check.</w:t>
      </w:r>
      <w:proofErr w:type="gramEnd"/>
    </w:p>
    <w:p w:rsidR="00000000" w:rsidRDefault="008862BC" w:rsidP="008862BC">
      <w:r>
        <w:rPr>
          <w:rFonts w:ascii="Calibri" w:hAnsi="Calibri" w:cs="Calibri"/>
          <w:color w:val="201F1E"/>
        </w:rPr>
        <w:t>Federal Id number which is 61-0469267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62BC"/>
    <w:rsid w:val="0088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2021-04-06T20:58:00Z</dcterms:created>
  <dcterms:modified xsi:type="dcterms:W3CDTF">2021-04-06T20:58:00Z</dcterms:modified>
</cp:coreProperties>
</file>