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7FF2">
      <w:r>
        <w:rPr>
          <w:rFonts w:ascii="Arial" w:hAnsi="Arial" w:cs="Arial"/>
          <w:color w:val="1B1B1B"/>
          <w:sz w:val="20"/>
          <w:szCs w:val="20"/>
          <w:shd w:val="clear" w:color="auto" w:fill="FFFFFF"/>
        </w:rPr>
        <w:t>Department of the Treasury</w:t>
      </w:r>
      <w:r>
        <w:rPr>
          <w:rFonts w:ascii="Arial" w:hAnsi="Arial" w:cs="Arial"/>
          <w:color w:val="1B1B1B"/>
          <w:sz w:val="20"/>
          <w:szCs w:val="20"/>
        </w:rPr>
        <w:br/>
      </w:r>
      <w:r>
        <w:rPr>
          <w:rFonts w:ascii="Arial" w:hAnsi="Arial" w:cs="Arial"/>
          <w:color w:val="1B1B1B"/>
          <w:sz w:val="20"/>
          <w:szCs w:val="20"/>
          <w:shd w:val="clear" w:color="auto" w:fill="FFFFFF"/>
        </w:rPr>
        <w:t>Internal Revenue Service</w:t>
      </w:r>
      <w:r>
        <w:rPr>
          <w:rFonts w:ascii="Arial" w:hAnsi="Arial" w:cs="Arial"/>
          <w:color w:val="1B1B1B"/>
          <w:sz w:val="20"/>
          <w:szCs w:val="20"/>
        </w:rPr>
        <w:br/>
      </w:r>
      <w:r>
        <w:rPr>
          <w:rFonts w:ascii="Arial" w:hAnsi="Arial" w:cs="Arial"/>
          <w:color w:val="1B1B1B"/>
          <w:sz w:val="20"/>
          <w:szCs w:val="20"/>
          <w:shd w:val="clear" w:color="auto" w:fill="FFFFFF"/>
        </w:rPr>
        <w:t>Kansas City, MO 64999-0052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87FF2"/>
    <w:rsid w:val="0098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2021-04-13T13:03:00Z</dcterms:created>
  <dcterms:modified xsi:type="dcterms:W3CDTF">2021-04-13T13:03:00Z</dcterms:modified>
</cp:coreProperties>
</file>