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EF" w:rsidRDefault="003F6FEF" w:rsidP="003F6FEF">
      <w:r>
        <w:t xml:space="preserve">Physical Address: 174 </w:t>
      </w:r>
      <w:proofErr w:type="spellStart"/>
      <w:r>
        <w:t>Chalan</w:t>
      </w:r>
      <w:proofErr w:type="spellEnd"/>
      <w:r>
        <w:t xml:space="preserve"> A’EF, Las Palmas Phase II, </w:t>
      </w:r>
      <w:proofErr w:type="spellStart"/>
      <w:r>
        <w:t>Dededo</w:t>
      </w:r>
      <w:proofErr w:type="spellEnd"/>
      <w:r>
        <w:t>, Guam – 96912.</w:t>
      </w:r>
    </w:p>
    <w:p w:rsidR="003F6FEF" w:rsidRDefault="003F6FEF" w:rsidP="003F6FEF">
      <w:r>
        <w:t xml:space="preserve">Mailing Address: PO Box 315391, </w:t>
      </w:r>
      <w:proofErr w:type="spellStart"/>
      <w:r>
        <w:t>Tamuning</w:t>
      </w:r>
      <w:proofErr w:type="spellEnd"/>
      <w:r>
        <w:t xml:space="preserve">, </w:t>
      </w:r>
      <w:proofErr w:type="gramStart"/>
      <w:r>
        <w:t>Guam</w:t>
      </w:r>
      <w:proofErr w:type="gramEnd"/>
      <w:r>
        <w:t xml:space="preserve"> – 96931.</w:t>
      </w:r>
    </w:p>
    <w:p w:rsidR="003F6FEF" w:rsidRDefault="003F6FEF" w:rsidP="003F6FEF">
      <w:r>
        <w:t>Stimulus Checks Received: 1,800.00$</w:t>
      </w:r>
    </w:p>
    <w:p w:rsidR="00000000" w:rsidRDefault="003F6FEF" w:rsidP="003F6FEF">
      <w:r>
        <w:t>Residence in 2020: 01/01/2020 to 05/23/2020 in Hawaii, 05/24/2020 to 12/31/2020 in Guam</w:t>
      </w:r>
    </w:p>
    <w:p w:rsidR="003F6FEF" w:rsidRDefault="003F6FEF" w:rsidP="003F6FEF">
      <w:r>
        <w:t>VISA STATUS: F1</w:t>
      </w:r>
    </w:p>
    <w:sectPr w:rsidR="003F6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6FEF"/>
    <w:rsid w:val="003F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Grizli777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2021-02-18T22:07:00Z</dcterms:created>
  <dcterms:modified xsi:type="dcterms:W3CDTF">2021-02-18T22:07:00Z</dcterms:modified>
</cp:coreProperties>
</file>