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21" w:rsidRDefault="00D95DAA" w:rsidP="00801F21">
      <w:r>
        <w:t xml:space="preserve">BANK NAME: BANK OF AMERICA  </w:t>
      </w:r>
    </w:p>
    <w:p w:rsidR="00801F21" w:rsidRDefault="00D95DAA" w:rsidP="00801F21">
      <w:r>
        <w:t>ROUTING NUMBER (PAPER/ELECTRONIC): 011400495</w:t>
      </w:r>
      <w:r>
        <w:tab/>
        <w:t xml:space="preserve"> </w:t>
      </w:r>
    </w:p>
    <w:p w:rsidR="00801F21" w:rsidRDefault="00D95DAA" w:rsidP="00801F21">
      <w:r>
        <w:t>ACCOUNT NUMBER</w:t>
      </w:r>
      <w:r>
        <w:tab/>
        <w:t>: 388004950221</w:t>
      </w:r>
    </w:p>
    <w:p w:rsidR="00801F21" w:rsidRDefault="00D95DAA" w:rsidP="00801F21">
      <w:r>
        <w:t xml:space="preserve">CHECKING / SAVING ACCOUNT: CHECKING </w:t>
      </w:r>
      <w:r>
        <w:tab/>
        <w:t xml:space="preserve"> </w:t>
      </w:r>
    </w:p>
    <w:p w:rsidR="00801F21" w:rsidRDefault="00D95DAA" w:rsidP="00801F21">
      <w:r>
        <w:t xml:space="preserve">ACCOUNT </w:t>
      </w:r>
      <w:proofErr w:type="gramStart"/>
      <w:r>
        <w:t>HOLDER :</w:t>
      </w:r>
      <w:proofErr w:type="gramEnd"/>
      <w:r>
        <w:t xml:space="preserve"> GOPALA KRISHNA PULLELA </w:t>
      </w:r>
    </w:p>
    <w:p w:rsidR="00801F21" w:rsidRDefault="00801F21" w:rsidP="00801F21"/>
    <w:p w:rsidR="00BB2A38" w:rsidRDefault="00D95DAA" w:rsidP="00801F21">
      <w:r>
        <w:t xml:space="preserve">INDIAN </w:t>
      </w:r>
      <w:proofErr w:type="gramStart"/>
      <w:r>
        <w:t>ADDRESS :</w:t>
      </w:r>
      <w:proofErr w:type="gramEnd"/>
      <w:r>
        <w:t xml:space="preserve"> 6-4-24, GANDHI CHOWK, KARIMANAGAR, TELANGANA 505001</w:t>
      </w:r>
    </w:p>
    <w:sectPr w:rsidR="00BB2A38" w:rsidSect="00BB2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801F21"/>
    <w:rsid w:val="00801F21"/>
    <w:rsid w:val="00BB2A38"/>
    <w:rsid w:val="00D9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2021-03-19T00:04:00Z</dcterms:created>
  <dcterms:modified xsi:type="dcterms:W3CDTF">2021-03-19T00:08:00Z</dcterms:modified>
</cp:coreProperties>
</file>