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75" w:rsidRDefault="00EA4238" w:rsidP="003A4975">
      <w:r>
        <w:t>--&gt;FIRST NAME: VINAYKUMAR </w:t>
      </w:r>
      <w:r>
        <w:br/>
        <w:t>--&gt;LAST NAME: TEJAVATH</w:t>
      </w:r>
      <w:r>
        <w:br/>
        <w:t>--&gt;SSN: 779-43-7652</w:t>
      </w:r>
      <w:r>
        <w:br/>
        <w:t>--&gt;DOB: 12/09/1992</w:t>
      </w:r>
      <w:r>
        <w:br/>
        <w:t>--&gt;VISA STATUS ON DEC 31ST 2020: H1B</w:t>
      </w:r>
      <w:r>
        <w:br/>
        <w:t>--&gt;CURRENT ADDRESS: 43450 GADSDEN AVENUE, APT#143, LANCASTER, CALIFORNIA, 93534</w:t>
      </w:r>
      <w:r>
        <w:br/>
        <w:t xml:space="preserve">--&gt;EMAIL ID: </w:t>
      </w:r>
      <w:hyperlink r:id="rId4" w:history="1">
        <w:r>
          <w:rPr>
            <w:rStyle w:val="Hyperlink"/>
          </w:rPr>
          <w:t>VTS8801@GMAIL.COM</w:t>
        </w:r>
      </w:hyperlink>
      <w:r>
        <w:br/>
        <w:t>--&gt;PHN NMBR: 2515865156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CALIFORNIA</w:t>
      </w:r>
      <w:r>
        <w:br/>
        <w:t>--&gt; DO U HAVE HEALTH INSURANCE: YES</w:t>
      </w:r>
      <w:r>
        <w:br/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A4975"/>
    <w:rsid w:val="003A4975"/>
    <w:rsid w:val="00BE1663"/>
    <w:rsid w:val="00D66E3A"/>
    <w:rsid w:val="00D954FD"/>
    <w:rsid w:val="00EA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s88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2021-02-20T00:25:00Z</dcterms:created>
  <dcterms:modified xsi:type="dcterms:W3CDTF">2021-02-20T00:44:00Z</dcterms:modified>
</cp:coreProperties>
</file>