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70" w:rsidRDefault="00875D66">
      <w:r>
        <w:t>Personal loan he has taken $24k</w:t>
      </w:r>
      <w:r w:rsidR="00E61BB9">
        <w:t xml:space="preserve"> in us </w:t>
      </w:r>
    </w:p>
    <w:p w:rsidR="00875D66" w:rsidRDefault="00875D66">
      <w:r>
        <w:t>Indian address:</w:t>
      </w:r>
      <w:r w:rsidRPr="00875D66">
        <w:t xml:space="preserve"> house no = 5 -11 -32 C, Number 2Road Number 2, </w:t>
      </w:r>
      <w:proofErr w:type="spellStart"/>
      <w:r w:rsidRPr="00875D66">
        <w:t>Jagruti</w:t>
      </w:r>
      <w:proofErr w:type="spellEnd"/>
      <w:r w:rsidRPr="00875D66">
        <w:t xml:space="preserve"> Colony, </w:t>
      </w:r>
      <w:proofErr w:type="spellStart"/>
      <w:r w:rsidRPr="00875D66">
        <w:t>Naim</w:t>
      </w:r>
      <w:proofErr w:type="spellEnd"/>
      <w:r w:rsidRPr="00875D66">
        <w:t xml:space="preserve"> Nagar</w:t>
      </w:r>
    </w:p>
    <w:p w:rsidR="00875D66" w:rsidRDefault="00875D66">
      <w:proofErr w:type="spellStart"/>
      <w:r w:rsidRPr="00875D66">
        <w:t>Hanamkonda</w:t>
      </w:r>
      <w:proofErr w:type="spellEnd"/>
      <w:r w:rsidRPr="00875D66">
        <w:t>, Warangal</w:t>
      </w:r>
    </w:p>
    <w:p w:rsidR="00875D66" w:rsidRDefault="00875D66">
      <w:r w:rsidRPr="00875D66">
        <w:t>506001</w:t>
      </w:r>
    </w:p>
    <w:p w:rsidR="00875D66" w:rsidRDefault="00875D66">
      <w:r w:rsidRPr="00875D66">
        <w:t>Loan : 26000per month</w:t>
      </w:r>
    </w:p>
    <w:sectPr w:rsidR="00875D66" w:rsidSect="00587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720"/>
  <w:characterSpacingControl w:val="doNotCompress"/>
  <w:compat>
    <w:useFELayout/>
  </w:compat>
  <w:rsids>
    <w:rsidRoot w:val="00875D66"/>
    <w:rsid w:val="00587370"/>
    <w:rsid w:val="00875D66"/>
    <w:rsid w:val="00E6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2021-02-21T17:46:00Z</dcterms:created>
  <dcterms:modified xsi:type="dcterms:W3CDTF">2021-02-21T17:50:00Z</dcterms:modified>
</cp:coreProperties>
</file>