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DF" w:rsidRDefault="003E2CDF" w:rsidP="003E2CDF">
      <w:r>
        <w:t>car make and model Lexus nx 2019</w:t>
      </w:r>
    </w:p>
    <w:p w:rsidR="003E2CDF" w:rsidRDefault="003E2CDF" w:rsidP="003E2CDF">
      <w:r>
        <w:t>car opening milage 24000</w:t>
      </w:r>
    </w:p>
    <w:p w:rsidR="003E2CDF" w:rsidRDefault="003E2CDF" w:rsidP="003E2CDF">
      <w:r>
        <w:t>car closing mailage 31000</w:t>
      </w:r>
    </w:p>
    <w:p w:rsidR="003E2CDF" w:rsidRDefault="003E2CDF" w:rsidP="003E2CDF">
      <w:r>
        <w:t xml:space="preserve">car purchase date July 2020 </w:t>
      </w:r>
    </w:p>
    <w:p w:rsidR="003E2CDF" w:rsidRDefault="003E2CDF" w:rsidP="003E2CDF">
      <w:r>
        <w:t xml:space="preserve">rent per month house rent per month 1600$ </w:t>
      </w:r>
    </w:p>
    <w:p w:rsidR="003E2CDF" w:rsidRDefault="003E2CDF" w:rsidP="003E2CDF">
      <w:r>
        <w:t>food per month 2000$</w:t>
      </w:r>
    </w:p>
    <w:p w:rsidR="00000000" w:rsidRDefault="003E2CDF" w:rsidP="003E2CDF">
      <w:r>
        <w:t>internet per month 65$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3E2CDF"/>
    <w:rsid w:val="003E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2023-02-13T19:33:00Z</dcterms:created>
  <dcterms:modified xsi:type="dcterms:W3CDTF">2023-02-13T19:33:00Z</dcterms:modified>
</cp:coreProperties>
</file>