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B1E" w:rsidRDefault="001D6D24">
      <w:r w:rsidRPr="00C55070">
        <w:t>TEXAS AND PENNSYLVANIA</w:t>
      </w:r>
    </w:p>
    <w:p w:rsidR="00C55070" w:rsidRDefault="001D6D24">
      <w:r w:rsidRPr="00C55070">
        <w:t>I DON’T GET INTUT W2 YET MAYBE ANOTHER 2 WEEKS I GUESS</w:t>
      </w:r>
    </w:p>
    <w:p w:rsidR="00C55070" w:rsidRDefault="001D6D24">
      <w:r w:rsidRPr="00C55070">
        <w:t>H1 B UNDI</w:t>
      </w:r>
    </w:p>
    <w:p w:rsidR="00C55070" w:rsidRDefault="001D6D24">
      <w:r w:rsidRPr="00C55070">
        <w:t>TEXAS LO 3 OR 4 MONTHS ANUKUNTA W2 ESTHA KADA ANDULO TELUSTHUNDI KADA MEKU</w:t>
      </w:r>
    </w:p>
    <w:p w:rsidR="00C55070" w:rsidRDefault="001D6D24">
      <w:r w:rsidRPr="00C55070">
        <w:t>514 MAYFLOWER XING WILKES BARRE PENNSYLVANIA 18702</w:t>
      </w:r>
    </w:p>
    <w:p w:rsidR="008C75DA" w:rsidRDefault="001D6D24">
      <w:r>
        <w:t>STIMULUS-YES</w:t>
      </w:r>
    </w:p>
    <w:p w:rsidR="00C55070" w:rsidRDefault="00C55070"/>
    <w:sectPr w:rsidR="00C55070" w:rsidSect="008D2B1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20"/>
  <w:characterSpacingControl w:val="doNotCompress"/>
  <w:compat>
    <w:useFELayout/>
  </w:compat>
  <w:rsids>
    <w:rsidRoot w:val="00C55070"/>
    <w:rsid w:val="001D6D24"/>
    <w:rsid w:val="008C75DA"/>
    <w:rsid w:val="008D2B1E"/>
    <w:rsid w:val="00933C14"/>
    <w:rsid w:val="00C550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B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4</cp:revision>
  <dcterms:created xsi:type="dcterms:W3CDTF">2022-01-23T16:06:00Z</dcterms:created>
  <dcterms:modified xsi:type="dcterms:W3CDTF">2022-01-23T16:50:00Z</dcterms:modified>
</cp:coreProperties>
</file>