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3E" w:rsidRDefault="001B6CD6">
      <w:r w:rsidRPr="00DE6527">
        <w:t>RI, SAME STATE</w:t>
      </w:r>
    </w:p>
    <w:p w:rsidR="00DE6527" w:rsidRDefault="001B6CD6">
      <w:r w:rsidRPr="00DE6527">
        <w:t>SAME AS ON W2</w:t>
      </w:r>
    </w:p>
    <w:p w:rsidR="00DE6527" w:rsidRDefault="001B6CD6">
      <w:r w:rsidRPr="00DE6527">
        <w:t>I RECEIVED 2800 STIMULUS CHECK</w:t>
      </w:r>
    </w:p>
    <w:p w:rsidR="00DE6527" w:rsidRDefault="001B6CD6">
      <w:r w:rsidRPr="00DE6527">
        <w:t>1500 CHILD TAX CREDIT</w:t>
      </w:r>
    </w:p>
    <w:p w:rsidR="00DE6527" w:rsidRDefault="001B6CD6">
      <w:r w:rsidRPr="00DE6527">
        <w:t xml:space="preserve">LET ME KNOW IF YOU NEED ANYTHING RELATED TO </w:t>
      </w:r>
      <w:r>
        <w:t>HAS</w:t>
      </w:r>
    </w:p>
    <w:p w:rsidR="00DE6527" w:rsidRDefault="001B6CD6">
      <w:r w:rsidRPr="00DE6527">
        <w:t>I CONTRIBUTE 133.34 EVERY MONTH</w:t>
      </w:r>
    </w:p>
    <w:p w:rsidR="00DE6527" w:rsidRDefault="001B6CD6">
      <w:r w:rsidRPr="00DE6527">
        <w:t>83.34 BY EMPLOYER</w:t>
      </w:r>
    </w:p>
    <w:p w:rsidR="00DE6527" w:rsidRDefault="001B6CD6">
      <w:r>
        <w:t>MUPPALLA</w:t>
      </w:r>
      <w:proofErr w:type="gramStart"/>
      <w:r>
        <w:t>,IPURU,GUNTUR,AP</w:t>
      </w:r>
      <w:proofErr w:type="gramEnd"/>
    </w:p>
    <w:sectPr w:rsidR="00DE6527" w:rsidSect="00765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E6527"/>
    <w:rsid w:val="001B6CD6"/>
    <w:rsid w:val="00260BCF"/>
    <w:rsid w:val="00582298"/>
    <w:rsid w:val="006F0B18"/>
    <w:rsid w:val="0076563E"/>
    <w:rsid w:val="007A34F8"/>
    <w:rsid w:val="00DE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2022-01-23T16:01:00Z</dcterms:created>
  <dcterms:modified xsi:type="dcterms:W3CDTF">2022-01-29T00:00:00Z</dcterms:modified>
</cp:coreProperties>
</file>