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E7" w:rsidRDefault="00CB2F09" w:rsidP="00AC79E7">
      <w:r>
        <w:t>CURRENT ADDRESS: 6020 KINGS CROSS LN, CHARLOTTE, NC 28213</w:t>
      </w:r>
    </w:p>
    <w:p w:rsidR="00AC79E7" w:rsidRDefault="00CB2F09" w:rsidP="00AC79E7">
      <w:r>
        <w:t>VISA STATUS: H1B</w:t>
      </w:r>
    </w:p>
    <w:p w:rsidR="00AC79E7" w:rsidRDefault="00CB2F09" w:rsidP="00AC79E7">
      <w:r>
        <w:t>PORT OF ENTRY: 12/24/2019</w:t>
      </w:r>
    </w:p>
    <w:p w:rsidR="00AC79E7" w:rsidRDefault="00CB2F09" w:rsidP="00AC79E7">
      <w:r>
        <w:t>STATE OF RESIDENCY DURING 2021: VIRGINA</w:t>
      </w:r>
    </w:p>
    <w:p w:rsidR="00A728A9" w:rsidRDefault="00CB2F09" w:rsidP="00AC79E7">
      <w:r>
        <w:t>STIMULUS CHECK IN 2021: DON’T KNOW</w:t>
      </w:r>
    </w:p>
    <w:sectPr w:rsidR="00A728A9" w:rsidSect="00A7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79E7"/>
    <w:rsid w:val="00A728A9"/>
    <w:rsid w:val="00AC79E7"/>
    <w:rsid w:val="00CB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2022-02-01T20:33:00Z</dcterms:created>
  <dcterms:modified xsi:type="dcterms:W3CDTF">2022-02-01T22:15:00Z</dcterms:modified>
</cp:coreProperties>
</file>