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9D" w:rsidRDefault="00586083">
      <w:r>
        <w:t>CURRENT ADDRESS</w:t>
      </w:r>
      <w:proofErr w:type="gramStart"/>
      <w:r>
        <w:t>:</w:t>
      </w:r>
      <w:r w:rsidRPr="00137758">
        <w:t>SAME</w:t>
      </w:r>
      <w:proofErr w:type="gramEnd"/>
      <w:r w:rsidRPr="00137758">
        <w:t xml:space="preserve"> AS MENTIONED IN W2</w:t>
      </w:r>
    </w:p>
    <w:p w:rsidR="00137758" w:rsidRDefault="00586083">
      <w:r w:rsidRPr="00137758">
        <w:t>SINGLE AND F1 OPT</w:t>
      </w:r>
    </w:p>
    <w:p w:rsidR="00137758" w:rsidRDefault="00586083">
      <w:r>
        <w:t>JAN TO DEC</w:t>
      </w:r>
      <w:proofErr w:type="gramStart"/>
      <w:r>
        <w:t>:TX</w:t>
      </w:r>
      <w:proofErr w:type="gramEnd"/>
    </w:p>
    <w:p w:rsidR="00DE496D" w:rsidRDefault="00586083">
      <w:r>
        <w:t>2018 FIRST PORT OF ENTRY</w:t>
      </w:r>
    </w:p>
    <w:p w:rsidR="00DE496D" w:rsidRDefault="00586083">
      <w:r>
        <w:t>ADD 669$ LOSS IN STOCKS</w:t>
      </w:r>
    </w:p>
    <w:sectPr w:rsidR="00DE496D" w:rsidSect="003511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7758"/>
    <w:rsid w:val="00137758"/>
    <w:rsid w:val="0035119D"/>
    <w:rsid w:val="00586083"/>
    <w:rsid w:val="00DE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2022-01-20T00:07:00Z</dcterms:created>
  <dcterms:modified xsi:type="dcterms:W3CDTF">2022-01-20T00:32:00Z</dcterms:modified>
</cp:coreProperties>
</file>