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99" w:rsidRDefault="00DC3FBD" w:rsidP="00705B38">
      <w:pPr>
        <w:pStyle w:val="ListParagraph"/>
        <w:numPr>
          <w:ilvl w:val="0"/>
          <w:numId w:val="1"/>
        </w:numPr>
      </w:pPr>
      <w:r w:rsidRPr="00705B38">
        <w:t>ALL THE MONTHS I LIVED IN TENNESSEE ONLY 2. DID NOT PURCHASE ELECTRONIC CAR 3. NO HOME LOAN 4. DID NOT RECEIVE ANY IRS INTEREST 5. SHARED ROBIN HOOD 6. NO PRIVATE HEALTH INSURANCE, SPONSORED BY EMPLOYER ONLY 7. I DID NOT RECEIVE 3RD STIMULUS COVID MONEY</w:t>
      </w:r>
    </w:p>
    <w:p w:rsidR="00705B38" w:rsidRDefault="00DC3FBD" w:rsidP="00705B38">
      <w:pPr>
        <w:pStyle w:val="ListParagraph"/>
      </w:pPr>
      <w:r w:rsidRPr="00705B38">
        <w:t>1285 PURPLE MOUNTAIN CV COLLIERVILLE TN 38017</w:t>
      </w:r>
    </w:p>
    <w:sectPr w:rsidR="00705B38" w:rsidSect="001A4B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06507"/>
    <w:multiLevelType w:val="hybridMultilevel"/>
    <w:tmpl w:val="26B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705B38"/>
    <w:rsid w:val="001A4B99"/>
    <w:rsid w:val="00705B38"/>
    <w:rsid w:val="00DC3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B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256</Characters>
  <Application>Microsoft Office Word</Application>
  <DocSecurity>0</DocSecurity>
  <Lines>2</Lines>
  <Paragraphs>1</Paragraphs>
  <ScaleCrop>false</ScaleCrop>
  <Company>Grizli777</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2022-04-04T16:21:00Z</dcterms:created>
  <dcterms:modified xsi:type="dcterms:W3CDTF">2022-04-04T18:49:00Z</dcterms:modified>
</cp:coreProperties>
</file>