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E2" w:rsidRDefault="004E54E2" w:rsidP="004E54E2">
      <w:r>
        <w:t>Total wages $16473.51</w:t>
      </w:r>
    </w:p>
    <w:p w:rsidR="004E54E2" w:rsidRDefault="004E54E2" w:rsidP="004E54E2">
      <w:r>
        <w:t>Federal: $1871.04</w:t>
      </w:r>
    </w:p>
    <w:p w:rsidR="004E54E2" w:rsidRDefault="004E54E2" w:rsidP="004E54E2">
      <w:r>
        <w:t>State: $651.78</w:t>
      </w:r>
    </w:p>
    <w:p w:rsidR="004E54E2" w:rsidRDefault="004E54E2" w:rsidP="004E54E2"/>
    <w:p w:rsidR="00000000" w:rsidRDefault="004E54E2" w:rsidP="004E54E2">
      <w:proofErr w:type="spellStart"/>
      <w:r w:rsidRPr="004E54E2">
        <w:t>Lousiana</w:t>
      </w:r>
      <w:proofErr w:type="spellEnd"/>
    </w:p>
    <w:p w:rsidR="004E54E2" w:rsidRDefault="004E54E2" w:rsidP="004E54E2"/>
    <w:p w:rsidR="004E54E2" w:rsidRPr="004E54E2" w:rsidRDefault="004E54E2" w:rsidP="004E54E2">
      <w:r w:rsidRPr="004E54E2">
        <w:t xml:space="preserve">A 2 months </w:t>
      </w:r>
      <w:proofErr w:type="spellStart"/>
      <w:r w:rsidRPr="004E54E2">
        <w:t>akkade</w:t>
      </w:r>
      <w:proofErr w:type="spellEnd"/>
      <w:r w:rsidRPr="004E54E2">
        <w:t xml:space="preserve"> unara</w:t>
      </w:r>
    </w:p>
    <w:sectPr w:rsidR="004E54E2" w:rsidRPr="004E5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54E2"/>
    <w:rsid w:val="004E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2022-01-20T19:00:00Z</dcterms:created>
  <dcterms:modified xsi:type="dcterms:W3CDTF">2022-01-20T19:00:00Z</dcterms:modified>
</cp:coreProperties>
</file>