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9A" w:rsidRDefault="00B9219A" w:rsidP="00B9219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B9219A" w:rsidTr="00B921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B9219A" w:rsidTr="00B921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after="240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br/>
              <w:t>081000032</w:t>
            </w:r>
            <w:r>
              <w:rPr>
                <w:color w:val="313131"/>
              </w:rPr>
              <w:br/>
            </w:r>
            <w:r>
              <w:rPr>
                <w:color w:val="313131"/>
              </w:rPr>
              <w:br/>
              <w:t>ACC number - 355004596935</w:t>
            </w:r>
          </w:p>
        </w:tc>
      </w:tr>
      <w:tr w:rsidR="00B9219A" w:rsidTr="00B921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/>
        </w:tc>
      </w:tr>
      <w:tr w:rsidR="00B9219A" w:rsidTr="00B921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B9219A" w:rsidTr="00B921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9A" w:rsidRDefault="00B9219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Apoorva Geetanjali Avadhanula </w:t>
            </w:r>
          </w:p>
        </w:tc>
      </w:tr>
    </w:tbl>
    <w:p w:rsidR="00B9219A" w:rsidRDefault="00B9219A" w:rsidP="00B9219A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  <w:lang w:val="en-US"/>
        </w:rPr>
        <w:t> </w:t>
      </w:r>
    </w:p>
    <w:p w:rsidR="00000000" w:rsidRDefault="00B9219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9219A"/>
    <w:rsid w:val="00B9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2022-02-03T19:33:00Z</dcterms:created>
  <dcterms:modified xsi:type="dcterms:W3CDTF">2022-02-03T19:33:00Z</dcterms:modified>
</cp:coreProperties>
</file>