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5" w:rsidRDefault="00B32895" w:rsidP="00B32895">
      <w:r>
        <w:t xml:space="preserve"> 18 Lakshmipuram street</w:t>
      </w:r>
    </w:p>
    <w:p w:rsidR="00B32895" w:rsidRDefault="00B32895" w:rsidP="00B32895">
      <w:r>
        <w:t>VELACHERY</w:t>
      </w:r>
    </w:p>
    <w:p w:rsidR="0013654C" w:rsidRDefault="00B32895" w:rsidP="00B32895">
      <w:r>
        <w:t xml:space="preserve"> Chennai 42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B32895"/>
    <w:rsid w:val="0013654C"/>
    <w:rsid w:val="003E2906"/>
    <w:rsid w:val="006C3099"/>
    <w:rsid w:val="00B32895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2022-03-04T22:23:00Z</dcterms:created>
  <dcterms:modified xsi:type="dcterms:W3CDTF">2022-03-04T22:24:00Z</dcterms:modified>
</cp:coreProperties>
</file>