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EB" w:rsidRDefault="004B12EB" w:rsidP="004B12EB"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1400$?</w:t>
      </w:r>
    </w:p>
    <w:p w:rsidR="004B12EB" w:rsidRDefault="004B12EB" w:rsidP="004B12EB">
      <w:r>
        <w:t xml:space="preserve">- </w:t>
      </w:r>
      <w:proofErr w:type="gramStart"/>
      <w:r>
        <w:t>yes</w:t>
      </w:r>
      <w:proofErr w:type="gramEnd"/>
      <w:r>
        <w:br/>
        <w:t xml:space="preserve">from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4B12EB" w:rsidRDefault="004B12EB" w:rsidP="004B12EB">
      <w:r>
        <w:t>-Texas</w:t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4B12EB" w:rsidRDefault="004B12EB" w:rsidP="004B12EB">
      <w:r>
        <w:t>-No</w:t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4B12EB" w:rsidRDefault="004B12EB" w:rsidP="004B12EB">
      <w:r>
        <w:t>-Not under my name/ No</w:t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4B12EB" w:rsidRDefault="004B12EB" w:rsidP="004B12EB">
      <w:r>
        <w:t>-</w:t>
      </w:r>
      <w:proofErr w:type="spellStart"/>
      <w:r>
        <w:t>Dont</w:t>
      </w:r>
      <w:proofErr w:type="spellEnd"/>
      <w:r>
        <w:t xml:space="preserve"> see any letters / No</w:t>
      </w:r>
      <w:r>
        <w:br/>
      </w:r>
      <w:proofErr w:type="gramStart"/>
      <w:r>
        <w:t>Did</w:t>
      </w:r>
      <w:proofErr w:type="gramEnd"/>
      <w:r>
        <w:t xml:space="preserve">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4B12EB" w:rsidRDefault="004B12EB" w:rsidP="004B12EB">
      <w:r>
        <w:t xml:space="preserve">- Attached </w:t>
      </w:r>
      <w:proofErr w:type="spellStart"/>
      <w:r>
        <w:t>Robinhood</w:t>
      </w:r>
      <w:proofErr w:type="spellEnd"/>
      <w:r>
        <w:t xml:space="preserve"> docs</w:t>
      </w:r>
    </w:p>
    <w:p w:rsidR="00000000" w:rsidRDefault="004B12EB" w:rsidP="004B12EB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> 1095-A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B12EB"/>
    <w:rsid w:val="004B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2022-03-07T16:10:00Z</dcterms:created>
  <dcterms:modified xsi:type="dcterms:W3CDTF">2022-03-07T16:10:00Z</dcterms:modified>
</cp:coreProperties>
</file>