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62" w:rsidRDefault="00217062" w:rsidP="00217062">
      <w:r>
        <w:t>DTV ANAND MOHAN</w:t>
      </w:r>
    </w:p>
    <w:p w:rsidR="00217062" w:rsidRDefault="00F73AC9" w:rsidP="00217062">
      <w:proofErr w:type="gramStart"/>
      <w:r>
        <w:t>H.NO :</w:t>
      </w:r>
      <w:proofErr w:type="gramEnd"/>
      <w:r>
        <w:t xml:space="preserve"> 1-7-104, FLAT NO.203,</w:t>
      </w:r>
    </w:p>
    <w:p w:rsidR="00217062" w:rsidRDefault="00F73AC9" w:rsidP="00217062">
      <w:r>
        <w:t>PARIMALA HOMES-2</w:t>
      </w:r>
    </w:p>
    <w:p w:rsidR="00F83CDE" w:rsidRDefault="00F73AC9" w:rsidP="00217062">
      <w:r>
        <w:t>CHAITANYAPURI, HYDERABAD-500060</w:t>
      </w:r>
    </w:p>
    <w:p w:rsidR="00D82A34" w:rsidRDefault="00D82A34" w:rsidP="00217062"/>
    <w:p w:rsidR="00217062" w:rsidRPr="00F73AC9" w:rsidRDefault="00217062" w:rsidP="00217062">
      <w:pPr>
        <w:rPr>
          <w:highlight w:val="yellow"/>
        </w:rPr>
      </w:pPr>
      <w:r w:rsidRPr="00F73AC9">
        <w:rPr>
          <w:highlight w:val="yellow"/>
        </w:rPr>
        <w:t>DTV ANAND MOHAN</w:t>
      </w:r>
    </w:p>
    <w:p w:rsidR="00217062" w:rsidRPr="00F73AC9" w:rsidRDefault="00F73AC9" w:rsidP="00217062">
      <w:pPr>
        <w:rPr>
          <w:highlight w:val="yellow"/>
        </w:rPr>
      </w:pPr>
      <w:proofErr w:type="gramStart"/>
      <w:r w:rsidRPr="00F73AC9">
        <w:rPr>
          <w:highlight w:val="yellow"/>
        </w:rPr>
        <w:t>H.NO :</w:t>
      </w:r>
      <w:proofErr w:type="gramEnd"/>
      <w:r w:rsidRPr="00F73AC9">
        <w:rPr>
          <w:highlight w:val="yellow"/>
        </w:rPr>
        <w:t xml:space="preserve"> 2-1-354/10, PLOT NO.147,</w:t>
      </w:r>
    </w:p>
    <w:p w:rsidR="00217062" w:rsidRDefault="00F73AC9" w:rsidP="00217062">
      <w:r w:rsidRPr="00F73AC9">
        <w:rPr>
          <w:highlight w:val="yellow"/>
        </w:rPr>
        <w:t>VENKAT RAMANA COLONY</w:t>
      </w:r>
      <w:proofErr w:type="gramStart"/>
      <w:r w:rsidRPr="00F73AC9">
        <w:rPr>
          <w:highlight w:val="yellow"/>
        </w:rPr>
        <w:t>,,</w:t>
      </w:r>
      <w:proofErr w:type="gramEnd"/>
      <w:r w:rsidRPr="00F73AC9">
        <w:rPr>
          <w:highlight w:val="yellow"/>
        </w:rPr>
        <w:t xml:space="preserve"> NAGOLE,HYDERABAD-500035</w:t>
      </w:r>
    </w:p>
    <w:p w:rsidR="00F73AC9" w:rsidRDefault="00F73AC9" w:rsidP="00217062"/>
    <w:p w:rsidR="00F73AC9" w:rsidRPr="00F73AC9" w:rsidRDefault="00F73AC9" w:rsidP="00F73AC9">
      <w:pPr>
        <w:rPr>
          <w:highlight w:val="yellow"/>
        </w:rPr>
      </w:pPr>
      <w:r>
        <w:t>1-7</w:t>
      </w:r>
      <w:r w:rsidRPr="00F73AC9">
        <w:rPr>
          <w:highlight w:val="yellow"/>
        </w:rPr>
        <w:t>-331/1, FLAT NO.G1,</w:t>
      </w:r>
    </w:p>
    <w:p w:rsidR="00F73AC9" w:rsidRPr="00F73AC9" w:rsidRDefault="00F73AC9" w:rsidP="00F73AC9">
      <w:pPr>
        <w:rPr>
          <w:highlight w:val="yellow"/>
        </w:rPr>
      </w:pPr>
      <w:r w:rsidRPr="00F73AC9">
        <w:rPr>
          <w:highlight w:val="yellow"/>
        </w:rPr>
        <w:t>PARIMALA HOMES-3</w:t>
      </w:r>
    </w:p>
    <w:p w:rsidR="00F73AC9" w:rsidRDefault="00F73AC9" w:rsidP="00F73AC9">
      <w:r w:rsidRPr="00F73AC9">
        <w:rPr>
          <w:highlight w:val="yellow"/>
        </w:rPr>
        <w:t>CHAITANYAPURI, HYDERABAD-500060</w:t>
      </w:r>
    </w:p>
    <w:sectPr w:rsidR="00F73AC9" w:rsidSect="00F83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217062"/>
    <w:rsid w:val="00217062"/>
    <w:rsid w:val="00D82A34"/>
    <w:rsid w:val="00F73AC9"/>
    <w:rsid w:val="00F8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2022-04-04T19:15:00Z</dcterms:created>
  <dcterms:modified xsi:type="dcterms:W3CDTF">2022-04-07T17:17:00Z</dcterms:modified>
</cp:coreProperties>
</file>