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0" w:type="dxa"/>
        <w:tblCellMar>
          <w:left w:w="0" w:type="dxa"/>
          <w:right w:w="0" w:type="dxa"/>
        </w:tblCellMar>
        <w:tblLook w:val="04A0"/>
      </w:tblPr>
      <w:tblGrid>
        <w:gridCol w:w="2400"/>
        <w:gridCol w:w="2860"/>
      </w:tblGrid>
      <w:tr w:rsidR="0029420B" w:rsidTr="0029420B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 Name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Wells Fargo</w:t>
            </w:r>
          </w:p>
        </w:tc>
      </w:tr>
      <w:tr w:rsidR="0029420B" w:rsidTr="0029420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Routing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121042882</w:t>
            </w:r>
          </w:p>
        </w:tc>
      </w:tr>
      <w:tr w:rsidR="0029420B" w:rsidTr="0029420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8932984779</w:t>
            </w:r>
          </w:p>
        </w:tc>
      </w:tr>
      <w:tr w:rsidR="0029420B" w:rsidTr="0029420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Checking/Saving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Checking</w:t>
            </w:r>
          </w:p>
        </w:tc>
      </w:tr>
      <w:tr w:rsidR="0029420B" w:rsidTr="0029420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VENKATA SWAMY NAYUDU M</w:t>
            </w:r>
          </w:p>
        </w:tc>
      </w:tr>
    </w:tbl>
    <w:p w:rsidR="0029420B" w:rsidRDefault="0029420B" w:rsidP="0029420B"/>
    <w:p w:rsidR="0029420B" w:rsidRDefault="0029420B" w:rsidP="0029420B"/>
    <w:tbl>
      <w:tblPr>
        <w:tblW w:w="11020" w:type="dxa"/>
        <w:tblCellMar>
          <w:left w:w="0" w:type="dxa"/>
          <w:right w:w="0" w:type="dxa"/>
        </w:tblCellMar>
        <w:tblLook w:val="04A0"/>
      </w:tblPr>
      <w:tblGrid>
        <w:gridCol w:w="3500"/>
        <w:gridCol w:w="4540"/>
        <w:gridCol w:w="2980"/>
      </w:tblGrid>
      <w:tr w:rsidR="0029420B" w:rsidTr="0029420B">
        <w:trPr>
          <w:trHeight w:val="29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Driving license/State Issued photo ID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Taxpayer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Spouse</w:t>
            </w:r>
          </w:p>
        </w:tc>
      </w:tr>
      <w:tr w:rsidR="0029420B" w:rsidTr="0029420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Y6602123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Y7073091</w:t>
            </w:r>
          </w:p>
        </w:tc>
      </w:tr>
      <w:tr w:rsidR="0029420B" w:rsidTr="0029420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Issued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</w:tr>
      <w:tr w:rsidR="0029420B" w:rsidTr="0029420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Issued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November-05-2020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March-23-2022</w:t>
            </w:r>
          </w:p>
        </w:tc>
      </w:tr>
      <w:tr w:rsidR="0029420B" w:rsidTr="0029420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Expiration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January - 02 - 2023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January-22-2024</w:t>
            </w:r>
          </w:p>
        </w:tc>
      </w:tr>
      <w:tr w:rsidR="0029420B" w:rsidTr="0029420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Type of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Driving License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ID</w:t>
            </w:r>
          </w:p>
        </w:tc>
      </w:tr>
      <w:tr w:rsidR="0029420B" w:rsidTr="0029420B">
        <w:trPr>
          <w:trHeight w:val="2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Indian Address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</w:rPr>
                <w:t>PLOT.NO:784</w:t>
              </w:r>
            </w:hyperlink>
            <w:r>
              <w:rPr>
                <w:rFonts w:ascii="Calibri" w:hAnsi="Calibri" w:cs="Calibri"/>
                <w:color w:val="000000"/>
              </w:rPr>
              <w:t xml:space="preserve">,785, Flat.no:401 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sri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apartments,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matrusree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miyapur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Hyderabad - 500038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20B" w:rsidRDefault="0029420B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5" w:history="1">
              <w:r>
                <w:rPr>
                  <w:rStyle w:val="Hyperlink"/>
                  <w:rFonts w:ascii="Calibri" w:hAnsi="Calibri" w:cs="Calibri"/>
                </w:rPr>
                <w:t>PLOT.NO:784</w:t>
              </w:r>
            </w:hyperlink>
            <w:r>
              <w:rPr>
                <w:rFonts w:ascii="Calibri" w:hAnsi="Calibri" w:cs="Calibri"/>
                <w:color w:val="000000"/>
              </w:rPr>
              <w:t xml:space="preserve">,785, Flat.no:401 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sri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apartments,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matrusree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miyapur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Hyderabad - 500038</w:t>
            </w:r>
          </w:p>
        </w:tc>
      </w:tr>
    </w:tbl>
    <w:p w:rsidR="0029420B" w:rsidRDefault="0029420B" w:rsidP="0029420B"/>
    <w:p w:rsidR="00000000" w:rsidRDefault="0029420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9420B"/>
    <w:rsid w:val="0029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42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OT.NO:784" TargetMode="External"/><Relationship Id="rId4" Type="http://schemas.openxmlformats.org/officeDocument/2006/relationships/hyperlink" Target="http://PLOT.NO: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2022-04-10T03:40:00Z</dcterms:created>
  <dcterms:modified xsi:type="dcterms:W3CDTF">2022-04-10T03:40:00Z</dcterms:modified>
</cp:coreProperties>
</file>