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13397" w:rsidTr="005133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397" w:rsidRDefault="00513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397" w:rsidRDefault="00513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WellsFargo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513397" w:rsidTr="00513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397" w:rsidRDefault="00513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397" w:rsidRDefault="00513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513397" w:rsidTr="00513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397" w:rsidRDefault="00513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397" w:rsidRDefault="00513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2825365998</w:t>
            </w:r>
          </w:p>
        </w:tc>
      </w:tr>
      <w:tr w:rsidR="00513397" w:rsidTr="00513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397" w:rsidRDefault="00513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397" w:rsidRDefault="00513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13397" w:rsidTr="005133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397" w:rsidRDefault="00513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397" w:rsidRDefault="005133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SESHIKANTH DANDE</w:t>
            </w:r>
          </w:p>
        </w:tc>
      </w:tr>
    </w:tbl>
    <w:p w:rsidR="00092985" w:rsidRDefault="00092985" w:rsidP="00092985">
      <w:r>
        <w:rPr>
          <w:noProof/>
        </w:rPr>
        <w:lastRenderedPageBreak/>
        <w:drawing>
          <wp:inline distT="0" distB="0" distL="0" distR="0">
            <wp:extent cx="15125700" cy="9525000"/>
            <wp:effectExtent l="19050" t="0" r="0" b="0"/>
            <wp:docPr id="1" name="Picture 1" descr="cid:17ec206fb5db2b84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ec206fb5db2b843301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85" w:rsidRDefault="00092985" w:rsidP="00092985"/>
    <w:p w:rsidR="00092985" w:rsidRDefault="00092985" w:rsidP="00092985">
      <w:r>
        <w:t xml:space="preserve">Reference address: 1-1-17/a RTC x Roads, </w:t>
      </w:r>
      <w:proofErr w:type="spellStart"/>
      <w:r>
        <w:t>Swetha</w:t>
      </w:r>
      <w:proofErr w:type="spellEnd"/>
      <w:r>
        <w:t xml:space="preserve"> enclave, </w:t>
      </w:r>
      <w:proofErr w:type="spellStart"/>
      <w:r>
        <w:t>jawaharnagar</w:t>
      </w:r>
      <w:proofErr w:type="spellEnd"/>
      <w:r>
        <w:t>, Hyderabad, TG - 500020</w:t>
      </w:r>
    </w:p>
    <w:p w:rsidR="00092985" w:rsidRDefault="00092985" w:rsidP="00092985"/>
    <w:p w:rsidR="00092985" w:rsidRDefault="00092985" w:rsidP="00092985">
      <w:r>
        <w:t xml:space="preserve">On Thu, Feb 3, 2022 at 12:43 PM </w:t>
      </w:r>
      <w:proofErr w:type="spellStart"/>
      <w:r>
        <w:t>seshikanth</w:t>
      </w:r>
      <w:proofErr w:type="spellEnd"/>
      <w:r>
        <w:t xml:space="preserve"> </w:t>
      </w:r>
      <w:proofErr w:type="spellStart"/>
      <w:r>
        <w:t>dande</w:t>
      </w:r>
      <w:proofErr w:type="spellEnd"/>
      <w:r>
        <w:t xml:space="preserve"> &lt;</w:t>
      </w:r>
      <w:hyperlink r:id="rId7" w:history="1">
        <w:r>
          <w:rPr>
            <w:rStyle w:val="Hyperlink"/>
          </w:rPr>
          <w:t>seshikanthdande07@gmail.com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2985" w:rsidTr="000929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WellsFargo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092985" w:rsidTr="00092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092985" w:rsidTr="00092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2825365998</w:t>
            </w:r>
          </w:p>
        </w:tc>
      </w:tr>
      <w:tr w:rsidR="00092985" w:rsidTr="00092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2985" w:rsidTr="00092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SESHIKANTH DANDE</w:t>
            </w:r>
          </w:p>
        </w:tc>
      </w:tr>
    </w:tbl>
    <w:p w:rsidR="00092985" w:rsidRDefault="00092985" w:rsidP="00092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 </w:t>
      </w:r>
    </w:p>
    <w:p w:rsidR="00092985" w:rsidRDefault="00092985" w:rsidP="0009298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92985" w:rsidRDefault="00092985" w:rsidP="0009298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8"/>
        <w:gridCol w:w="2169"/>
        <w:gridCol w:w="2409"/>
      </w:tblGrid>
      <w:tr w:rsidR="00092985" w:rsidTr="000929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Number:070005951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Issued </w:t>
            </w:r>
            <w:proofErr w:type="spellStart"/>
            <w:r>
              <w:rPr>
                <w:b/>
                <w:bCs/>
              </w:rPr>
              <w:t>State:Georgia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Date:01/21/2021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date:08/04/2022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ID/passport): DL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  <w:r>
              <w:rPr>
                <w:b/>
                <w:bCs/>
              </w:rPr>
              <w:t>: N/a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92985" w:rsidRDefault="00092985" w:rsidP="00092985">
      <w:r>
        <w:t>Warm regards,</w:t>
      </w:r>
    </w:p>
    <w:p w:rsidR="00092985" w:rsidRDefault="00092985" w:rsidP="00092985">
      <w:proofErr w:type="spellStart"/>
      <w:r>
        <w:t>Seshikanth</w:t>
      </w:r>
      <w:proofErr w:type="spellEnd"/>
      <w:r>
        <w:t xml:space="preserve"> </w:t>
      </w:r>
      <w:proofErr w:type="spellStart"/>
      <w:r>
        <w:t>Dande</w:t>
      </w:r>
      <w:proofErr w:type="spellEnd"/>
    </w:p>
    <w:p w:rsidR="00092985" w:rsidRDefault="00092985" w:rsidP="00092985">
      <w:r>
        <w:t>+15103246484</w:t>
      </w:r>
    </w:p>
    <w:p w:rsidR="00092985" w:rsidRDefault="00092985" w:rsidP="00092985"/>
    <w:p w:rsidR="00092985" w:rsidRDefault="00092985" w:rsidP="00092985"/>
    <w:p w:rsidR="00092985" w:rsidRDefault="00092985" w:rsidP="00092985">
      <w:r>
        <w:t xml:space="preserve">On Tue, Feb 1, 2022 at 5:38 PM </w:t>
      </w:r>
      <w:proofErr w:type="spellStart"/>
      <w:r>
        <w:t>Bhagya</w:t>
      </w:r>
      <w:proofErr w:type="spellEnd"/>
      <w:r>
        <w:t xml:space="preserve"> - </w:t>
      </w:r>
      <w:proofErr w:type="spellStart"/>
      <w:r>
        <w:t>Gtax</w:t>
      </w:r>
      <w:proofErr w:type="spellEnd"/>
      <w:r>
        <w:t xml:space="preserve"> &lt;</w:t>
      </w:r>
      <w:hyperlink r:id="rId8" w:tgtFrame="_blank" w:history="1">
        <w:r>
          <w:rPr>
            <w:rStyle w:val="Hyperlink"/>
          </w:rPr>
          <w:t>bhagya@gtaxfile.com</w:t>
        </w:r>
      </w:hyperlink>
      <w:r>
        <w:t>&gt; wrote: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gramStart"/>
      <w:r>
        <w:rPr>
          <w:b/>
          <w:bCs/>
        </w:rPr>
        <w:t>SESHIKANTH ,</w:t>
      </w:r>
      <w:proofErr w:type="gramEnd"/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2985" w:rsidTr="000929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92985" w:rsidTr="00092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92985" w:rsidTr="00092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92985" w:rsidTr="00092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92985" w:rsidTr="00092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92985" w:rsidRDefault="00092985" w:rsidP="00092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 </w:t>
      </w:r>
    </w:p>
    <w:p w:rsidR="00092985" w:rsidRDefault="00092985" w:rsidP="0009298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92985" w:rsidRDefault="00092985" w:rsidP="0009298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9"/>
        <w:gridCol w:w="2177"/>
        <w:gridCol w:w="2420"/>
      </w:tblGrid>
      <w:tr w:rsidR="00092985" w:rsidTr="000929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985" w:rsidTr="00092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85" w:rsidRDefault="00092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92985" w:rsidRDefault="00092985" w:rsidP="00092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 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E-Filing Cases, Refund will be credited within 21 days in bank account.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Paper Filing case, it will take 4 – 8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 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 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092985" w:rsidRDefault="00092985" w:rsidP="00092985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Thank you,</w:t>
      </w:r>
    </w:p>
    <w:p w:rsidR="00092985" w:rsidRDefault="00092985" w:rsidP="00092985">
      <w:pPr>
        <w:spacing w:before="100" w:beforeAutospacing="1" w:after="100" w:afterAutospacing="1"/>
      </w:pPr>
      <w:r>
        <w:rPr>
          <w:b/>
          <w:bCs/>
        </w:rPr>
        <w:t>Regards:</w:t>
      </w:r>
    </w:p>
    <w:p w:rsidR="00092985" w:rsidRDefault="00092985" w:rsidP="00092985">
      <w:pPr>
        <w:spacing w:before="100" w:beforeAutospacing="1" w:after="100" w:afterAutospacing="1"/>
      </w:pPr>
      <w:proofErr w:type="spellStart"/>
      <w:r>
        <w:rPr>
          <w:rFonts w:ascii="Book Antiqua" w:hAnsi="Book Antiqua"/>
          <w:b/>
          <w:bCs/>
          <w:color w:val="26282A"/>
          <w:sz w:val="28"/>
          <w:szCs w:val="28"/>
        </w:rPr>
        <w:t>Bhagya</w:t>
      </w:r>
      <w:proofErr w:type="spellEnd"/>
      <w:r>
        <w:rPr>
          <w:rFonts w:ascii="Book Antiqua" w:hAnsi="Book Antiqua"/>
          <w:b/>
          <w:bCs/>
          <w:color w:val="26282A"/>
          <w:sz w:val="28"/>
          <w:szCs w:val="28"/>
        </w:rPr>
        <w:t>,</w:t>
      </w:r>
    </w:p>
    <w:p w:rsidR="00092985" w:rsidRDefault="00092985" w:rsidP="00092985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 TEAM LEADER</w:t>
      </w:r>
    </w:p>
    <w:p w:rsidR="00092985" w:rsidRDefault="00092985" w:rsidP="00092985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lastRenderedPageBreak/>
        <w:t xml:space="preserve">Phone:  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>628-288-3658</w:t>
      </w:r>
    </w:p>
    <w:p w:rsidR="00092985" w:rsidRDefault="00092985" w:rsidP="00092985">
      <w:pPr>
        <w:spacing w:before="100" w:beforeAutospacing="1" w:after="100" w:afterAutospacing="1"/>
      </w:pPr>
      <w:r>
        <w:rPr>
          <w:rFonts w:ascii="Helvetica" w:hAnsi="Helvetica" w:cs="Helvetica"/>
          <w:b/>
          <w:bCs/>
          <w:color w:val="26282A"/>
          <w:sz w:val="28"/>
          <w:szCs w:val="28"/>
        </w:rPr>
        <w:t> </w:t>
      </w:r>
      <w:proofErr w:type="gramStart"/>
      <w:r>
        <w:rPr>
          <w:rFonts w:ascii="Helvetica" w:hAnsi="Helvetica" w:cs="Helvetica"/>
          <w:b/>
          <w:bCs/>
          <w:color w:val="26282A"/>
          <w:sz w:val="28"/>
          <w:szCs w:val="28"/>
        </w:rPr>
        <w:t>what's</w:t>
      </w:r>
      <w:proofErr w:type="gramEnd"/>
      <w:r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 app: 919-399-3028                                  </w:t>
      </w:r>
    </w:p>
    <w:p w:rsidR="00092985" w:rsidRDefault="00092985" w:rsidP="00092985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9" w:tgtFrame="_blank" w:history="1">
        <w:r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bhagya@gtaxfile.com</w:t>
        </w:r>
      </w:hyperlink>
    </w:p>
    <w:p w:rsidR="00092985" w:rsidRDefault="00092985" w:rsidP="00092985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hyperlink r:id="rId10" w:tgtFrame="_blank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092985" w:rsidRDefault="00092985" w:rsidP="00092985">
      <w:pPr>
        <w:spacing w:before="100" w:beforeAutospacing="1" w:after="100" w:afterAutospacing="1"/>
      </w:pPr>
      <w:r>
        <w:t> </w:t>
      </w:r>
    </w:p>
    <w:p w:rsidR="00092985" w:rsidRDefault="00092985" w:rsidP="00092985">
      <w:pPr>
        <w:spacing w:before="100" w:beforeAutospacing="1" w:after="100" w:afterAutospacing="1"/>
      </w:pPr>
      <w:r>
        <w:t> </w:t>
      </w:r>
    </w:p>
    <w:p w:rsidR="00092985" w:rsidRDefault="00092985" w:rsidP="00092985">
      <w:pPr>
        <w:spacing w:before="100" w:beforeAutospacing="1" w:after="100" w:afterAutospacing="1"/>
      </w:pPr>
      <w:r>
        <w:t> </w:t>
      </w:r>
    </w:p>
    <w:p w:rsidR="00092985" w:rsidRDefault="00092985" w:rsidP="00092985">
      <w:pPr>
        <w:spacing w:before="100" w:beforeAutospacing="1" w:after="100" w:afterAutospacing="1"/>
      </w:pPr>
      <w:r>
        <w:t> </w:t>
      </w:r>
    </w:p>
    <w:p w:rsidR="00092985" w:rsidRDefault="00092985" w:rsidP="00092985">
      <w:pPr>
        <w:spacing w:before="100" w:beforeAutospacing="1" w:after="100" w:afterAutospacing="1"/>
      </w:pPr>
      <w:r>
        <w:t> </w:t>
      </w:r>
    </w:p>
    <w:p w:rsidR="00092985" w:rsidRDefault="00092985" w:rsidP="00092985">
      <w:pPr>
        <w:spacing w:before="100" w:beforeAutospacing="1" w:after="100" w:afterAutospacing="1"/>
      </w:pPr>
      <w:r>
        <w:t> </w:t>
      </w:r>
    </w:p>
    <w:p w:rsidR="00092985" w:rsidRDefault="00092985" w:rsidP="00092985">
      <w:r>
        <w:t xml:space="preserve">-- </w:t>
      </w:r>
    </w:p>
    <w:p w:rsidR="00092985" w:rsidRDefault="00092985" w:rsidP="00092985">
      <w:r>
        <w:t>Warm regards,</w:t>
      </w:r>
    </w:p>
    <w:p w:rsidR="00092985" w:rsidRDefault="00092985" w:rsidP="00092985">
      <w:proofErr w:type="spellStart"/>
      <w:r>
        <w:t>Seshikanth</w:t>
      </w:r>
      <w:proofErr w:type="spellEnd"/>
      <w:r>
        <w:t xml:space="preserve"> </w:t>
      </w:r>
      <w:proofErr w:type="spellStart"/>
      <w:r>
        <w:t>Dande</w:t>
      </w:r>
      <w:proofErr w:type="spellEnd"/>
    </w:p>
    <w:p w:rsidR="00092985" w:rsidRDefault="00092985" w:rsidP="00092985">
      <w:r>
        <w:t>+15103246484</w:t>
      </w:r>
    </w:p>
    <w:p w:rsidR="0011210B" w:rsidRDefault="0011210B" w:rsidP="00092985">
      <w:pPr>
        <w:spacing w:before="100" w:beforeAutospacing="1" w:after="100" w:afterAutospacing="1"/>
      </w:pPr>
    </w:p>
    <w:sectPr w:rsidR="0011210B" w:rsidSect="00112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4133"/>
    <w:multiLevelType w:val="multilevel"/>
    <w:tmpl w:val="1FD0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D6984"/>
    <w:multiLevelType w:val="multilevel"/>
    <w:tmpl w:val="85F2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042B7"/>
    <w:multiLevelType w:val="multilevel"/>
    <w:tmpl w:val="374A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3397"/>
    <w:rsid w:val="00092985"/>
    <w:rsid w:val="0011210B"/>
    <w:rsid w:val="0051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29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gya@gtaxf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shikanthdande0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7ec206fb5db2b84330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taxfi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2022-02-03T19:05:00Z</dcterms:created>
  <dcterms:modified xsi:type="dcterms:W3CDTF">2022-02-04T00:15:00Z</dcterms:modified>
</cp:coreProperties>
</file>