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5555" w:rsidTr="009755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Citi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975555" w:rsidTr="00975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2 21172610</w:t>
            </w:r>
          </w:p>
        </w:tc>
      </w:tr>
      <w:tr w:rsidR="00975555" w:rsidTr="00975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1556974614</w:t>
            </w:r>
          </w:p>
        </w:tc>
      </w:tr>
      <w:tr w:rsidR="00975555" w:rsidTr="00975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75555" w:rsidTr="00975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Vaishnavi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Kalva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975555" w:rsidRDefault="00975555" w:rsidP="0097555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75555" w:rsidRDefault="00975555" w:rsidP="0097555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75555" w:rsidRDefault="00975555" w:rsidP="00975555">
      <w:pPr>
        <w:spacing w:before="100" w:beforeAutospacing="1" w:after="100" w:afterAutospacing="1"/>
      </w:pPr>
      <w:r>
        <w:rPr>
          <w:b/>
          <w:bCs/>
        </w:rPr>
        <w:t> </w:t>
      </w:r>
    </w:p>
    <w:p w:rsidR="00975555" w:rsidRDefault="00975555" w:rsidP="0097555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75555" w:rsidRDefault="00975555" w:rsidP="0097555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75555" w:rsidRDefault="00975555" w:rsidP="0097555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75555" w:rsidTr="009755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75555" w:rsidTr="00975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33332706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5555" w:rsidTr="00975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5555" w:rsidTr="00975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5555" w:rsidTr="00975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5555" w:rsidTr="00975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5555" w:rsidTr="00975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16-11-511/C/52, </w:t>
            </w:r>
            <w:proofErr w:type="spellStart"/>
            <w:r>
              <w:t>Pratap</w:t>
            </w:r>
            <w:proofErr w:type="spellEnd"/>
            <w:r>
              <w:t xml:space="preserve"> Nagar, </w:t>
            </w:r>
            <w:proofErr w:type="spellStart"/>
            <w:r>
              <w:t>Dilsukhnagar</w:t>
            </w:r>
            <w:proofErr w:type="spellEnd"/>
            <w:r>
              <w:t xml:space="preserve">, Hyderabad, </w:t>
            </w:r>
            <w:proofErr w:type="spellStart"/>
            <w:r>
              <w:t>Telangana</w:t>
            </w:r>
            <w:proofErr w:type="spellEnd"/>
            <w:r>
              <w:t>, 500036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55" w:rsidRDefault="009755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7555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1BC0"/>
    <w:multiLevelType w:val="multilevel"/>
    <w:tmpl w:val="911E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75555"/>
    <w:rsid w:val="0097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2022-03-01T20:51:00Z</dcterms:created>
  <dcterms:modified xsi:type="dcterms:W3CDTF">2022-03-01T20:51:00Z</dcterms:modified>
</cp:coreProperties>
</file>