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7" w:rsidRDefault="00F41A48" w:rsidP="00FA35F7">
      <w:r>
        <w:t xml:space="preserve">HEMA TAX FILING: VISA STATUS AS ON 31ST DEC </w:t>
      </w:r>
      <w:proofErr w:type="gramStart"/>
      <w:r>
        <w:t>2021 ?</w:t>
      </w:r>
      <w:proofErr w:type="gramEnd"/>
      <w:r>
        <w:t xml:space="preserve"> H1B</w:t>
      </w:r>
    </w:p>
    <w:p w:rsidR="00FA35F7" w:rsidRDefault="00F41A48" w:rsidP="006E2850">
      <w:r>
        <w:t>HEMA TAX FILING: DID YOU RECEIVE STIMULUS $</w:t>
      </w:r>
      <w:proofErr w:type="gramStart"/>
      <w:r>
        <w:t>1400 :</w:t>
      </w:r>
      <w:proofErr w:type="gramEnd"/>
      <w:r>
        <w:t xml:space="preserve"> YES</w:t>
      </w:r>
    </w:p>
    <w:p w:rsidR="00FA35F7" w:rsidRDefault="00F41A48" w:rsidP="00FA35F7">
      <w:r>
        <w:t>HEMA TAX FILING: DID YOU HAVE ANY OTHER INCOMES LIKE NEC OR 1099S OR 1099 MISCELLANEOUS OR SHARES LIKE ROBINHOOD OR COINBASE: YES, ATTACHED RELATED DOCUMENTS</w:t>
      </w:r>
    </w:p>
    <w:p w:rsidR="00FA35F7" w:rsidRDefault="00F41A48" w:rsidP="00FA35F7">
      <w:r>
        <w:t xml:space="preserve">HEMA TAX FILING: 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NO, MY EMPLOYER IS PROVIDING ME</w:t>
      </w:r>
    </w:p>
    <w:p w:rsidR="00FA35F7" w:rsidRDefault="00F41A48" w:rsidP="00FA35F7">
      <w:r>
        <w:t xml:space="preserve">HEMA TAX FILING: WHICH STATE DID YOU STAYED FROM JAN TO </w:t>
      </w:r>
      <w:proofErr w:type="gramStart"/>
      <w:r>
        <w:t>DEC ?</w:t>
      </w:r>
      <w:proofErr w:type="gramEnd"/>
      <w:r>
        <w:t xml:space="preserve"> PENNSYLVANIA</w:t>
      </w:r>
    </w:p>
    <w:p w:rsidR="00FA35F7" w:rsidRDefault="00F41A48" w:rsidP="00FA35F7">
      <w:r>
        <w:t xml:space="preserve">HEMA TAX FILING: 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A35F7" w:rsidRDefault="00F41A48" w:rsidP="00FA35F7">
      <w:r>
        <w:t xml:space="preserve">HEMA TAX FILING: 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B1D26" w:rsidRDefault="00F41A48" w:rsidP="00FA35F7">
      <w:r>
        <w:t>HEMA TAX FILING: CURRENT COMMUNICATION ADDRESS IN USA: 424 BROOKVIEW CT, MECHANICSBURG, PA, 17050</w:t>
      </w:r>
    </w:p>
    <w:sectPr w:rsidR="00DB1D26" w:rsidSect="00DB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35F7"/>
    <w:rsid w:val="006E2850"/>
    <w:rsid w:val="00A716DE"/>
    <w:rsid w:val="00DB1D26"/>
    <w:rsid w:val="00F41A48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2022-02-28T02:32:00Z</dcterms:created>
  <dcterms:modified xsi:type="dcterms:W3CDTF">2022-02-28T16:53:00Z</dcterms:modified>
</cp:coreProperties>
</file>