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A8" w:rsidRDefault="00C649A8" w:rsidP="00C649A8">
      <w:r>
        <w:t>Hello Rekha,</w:t>
      </w:r>
    </w:p>
    <w:p w:rsidR="00C649A8" w:rsidRDefault="00C649A8" w:rsidP="00C649A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49A8" w:rsidTr="00B23D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C649A8" w:rsidTr="00B23D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649A8" w:rsidTr="00B23D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325061164453</w:t>
            </w:r>
          </w:p>
        </w:tc>
      </w:tr>
      <w:tr w:rsidR="00C649A8" w:rsidTr="00B23D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 </w:t>
            </w:r>
          </w:p>
        </w:tc>
      </w:tr>
      <w:tr w:rsidR="00C649A8" w:rsidTr="00B23D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A8" w:rsidRDefault="00C649A8" w:rsidP="00B23D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Sravan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Gunda</w:t>
            </w:r>
            <w:proofErr w:type="spellEnd"/>
          </w:p>
        </w:tc>
      </w:tr>
    </w:tbl>
    <w:p w:rsidR="00C649A8" w:rsidRDefault="00C649A8" w:rsidP="00C649A8"/>
    <w:p w:rsidR="00C649A8" w:rsidRDefault="00C649A8" w:rsidP="00C649A8">
      <w:r>
        <w:t>On Mon, 29 Mar 2021 at 14:04,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C649A8" w:rsidRDefault="00C649A8" w:rsidP="00C649A8">
      <w:pPr>
        <w:spacing w:before="100" w:beforeAutospacing="1" w:after="100" w:afterAutospacing="1"/>
      </w:pPr>
      <w:r>
        <w:t> </w:t>
      </w:r>
    </w:p>
    <w:p w:rsidR="00000000" w:rsidRDefault="00C649A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49A8"/>
    <w:rsid w:val="00C6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2022-03-02T21:42:00Z</dcterms:created>
  <dcterms:modified xsi:type="dcterms:W3CDTF">2022-03-02T21:42:00Z</dcterms:modified>
</cp:coreProperties>
</file>