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B1" w:rsidRDefault="00860AF8">
      <w:r w:rsidRPr="00412C97">
        <w:t>B-15, SHANTIDOOT SOCIETY, PARVATI PUNE 411009</w:t>
      </w:r>
    </w:p>
    <w:sectPr w:rsidR="00E476B1" w:rsidSect="00E47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12C97"/>
    <w:rsid w:val="00412C97"/>
    <w:rsid w:val="00860AF8"/>
    <w:rsid w:val="00E4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2022-03-22T22:44:00Z</dcterms:created>
  <dcterms:modified xsi:type="dcterms:W3CDTF">2022-03-22T23:47:00Z</dcterms:modified>
</cp:coreProperties>
</file>