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2"/>
        <w:gridCol w:w="1246"/>
        <w:gridCol w:w="1771"/>
        <w:gridCol w:w="3017"/>
      </w:tblGrid>
      <w:tr w:rsidR="00D11249" w:rsidTr="00D11249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 BANK</w:t>
            </w:r>
          </w:p>
        </w:tc>
      </w:tr>
      <w:tr w:rsidR="00D11249" w:rsidTr="00D1124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075000019</w:t>
            </w:r>
          </w:p>
        </w:tc>
      </w:tr>
      <w:tr w:rsidR="00D11249" w:rsidTr="00D1124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782910129</w:t>
            </w:r>
          </w:p>
        </w:tc>
      </w:tr>
      <w:tr w:rsidR="00D11249" w:rsidTr="00D1124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11249" w:rsidTr="00D11249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VEERA DATLA</w:t>
            </w:r>
          </w:p>
        </w:tc>
      </w:tr>
      <w:tr w:rsidR="00D11249" w:rsidTr="00D11249"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0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3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11249" w:rsidTr="00D11249"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D34087682100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B30007787825</w:t>
            </w:r>
          </w:p>
        </w:tc>
      </w:tr>
      <w:tr w:rsidR="00D11249" w:rsidTr="00D11249"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D11249" w:rsidTr="00D11249"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09/08/2021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12/08/2021</w:t>
            </w:r>
          </w:p>
        </w:tc>
      </w:tr>
      <w:tr w:rsidR="00D11249" w:rsidTr="00D11249"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03/26/2024</w:t>
            </w:r>
          </w:p>
        </w:tc>
      </w:tr>
      <w:tr w:rsidR="00D11249" w:rsidTr="00D11249"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LICENCE</w:t>
            </w:r>
          </w:p>
        </w:tc>
      </w:tr>
      <w:tr w:rsidR="00D11249" w:rsidTr="00D11249"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25-7-11/19 VAISHNAVI APARTMENTS , </w:t>
            </w:r>
            <w:r>
              <w:rPr>
                <w:rStyle w:val="gmail-il"/>
                <w:rFonts w:ascii="Arial" w:hAnsi="Arial" w:cs="Arial"/>
              </w:rPr>
              <w:t>JAYAKRISHNA</w:t>
            </w:r>
            <w:r>
              <w:rPr>
                <w:rFonts w:ascii="Arial" w:hAnsi="Arial" w:cs="Arial"/>
              </w:rPr>
              <w:t> PURAM, RAJAHMUNDRY, EAST GODAVARI, ANDHRAPRADESH, 533104</w:t>
            </w:r>
          </w:p>
          <w:p w:rsidR="00D11249" w:rsidRDefault="00D33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INDIA NO: 9866022146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49" w:rsidRDefault="00D3320D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Arial" w:hAnsi="Arial" w:cs="Arial"/>
              </w:rPr>
              <w:t>25-7-11/19 VAISHNAVI APARTMENTS , </w:t>
            </w:r>
            <w:r>
              <w:rPr>
                <w:rStyle w:val="gmail-il"/>
                <w:rFonts w:ascii="Arial" w:hAnsi="Arial" w:cs="Arial"/>
              </w:rPr>
              <w:t>JAYAKRISHNA</w:t>
            </w:r>
            <w:r>
              <w:rPr>
                <w:rFonts w:ascii="Arial" w:hAnsi="Arial" w:cs="Arial"/>
              </w:rPr>
              <w:t> PURAM, RAJAHMUNDRY, EAST GODAVARI, ANDHRAPRADESH, 533104</w:t>
            </w:r>
          </w:p>
          <w:p w:rsidR="00D11249" w:rsidRDefault="00D33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INDIA NO: 9866022146</w:t>
            </w:r>
          </w:p>
        </w:tc>
      </w:tr>
    </w:tbl>
    <w:p w:rsidR="006D5786" w:rsidRDefault="006D5786"/>
    <w:sectPr w:rsidR="006D5786" w:rsidSect="006D5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11249"/>
    <w:rsid w:val="006D5786"/>
    <w:rsid w:val="00D11249"/>
    <w:rsid w:val="00D3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D11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2022-03-22T09:48:00Z</dcterms:created>
  <dcterms:modified xsi:type="dcterms:W3CDTF">2022-03-22T20:49:00Z</dcterms:modified>
</cp:coreProperties>
</file>