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152ED1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52ED1">
              <w:rPr>
                <w:rFonts w:cstheme="minorHAnsi"/>
                <w:sz w:val="24"/>
                <w:szCs w:val="24"/>
              </w:rPr>
              <w:t>BANK OF AMERICA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152ED1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061000052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152ED1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334069985414</w:t>
            </w:r>
            <w:bookmarkStart w:id="0" w:name="_GoBack"/>
            <w:bookmarkEnd w:id="0"/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152ED1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52ED1">
              <w:rPr>
                <w:rFonts w:cstheme="minorHAnsi"/>
                <w:sz w:val="24"/>
                <w:szCs w:val="24"/>
              </w:rPr>
              <w:t>CHECKING ACCOUNT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152ED1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52ED1">
              <w:rPr>
                <w:rFonts w:cstheme="minorHAnsi"/>
                <w:sz w:val="24"/>
                <w:szCs w:val="24"/>
              </w:rPr>
              <w:t>DEEPAK M KOTTANA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2194"/>
        <w:gridCol w:w="2419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152ED1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52ED1">
              <w:rPr>
                <w:rFonts w:cstheme="minorHAnsi"/>
                <w:sz w:val="24"/>
                <w:szCs w:val="24"/>
              </w:rPr>
              <w:t>070490145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FA42DE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52ED1">
              <w:rPr>
                <w:rFonts w:cstheme="minorHAnsi"/>
                <w:color w:val="002060"/>
              </w:rPr>
              <w:t> </w:t>
            </w:r>
            <w:r w:rsidR="00152ED1" w:rsidRPr="00152ED1">
              <w:rPr>
                <w:rFonts w:cstheme="minorHAnsi"/>
                <w:color w:val="002060"/>
              </w:rPr>
              <w:t>NA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152ED1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52ED1">
              <w:rPr>
                <w:rFonts w:cstheme="minorHAnsi"/>
                <w:sz w:val="24"/>
                <w:szCs w:val="24"/>
              </w:rPr>
              <w:t>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FA42DE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52ED1">
              <w:rPr>
                <w:rFonts w:cstheme="minorHAnsi"/>
                <w:color w:val="002060"/>
              </w:rPr>
              <w:t> </w:t>
            </w:r>
            <w:r w:rsidR="00152ED1" w:rsidRPr="00152ED1">
              <w:rPr>
                <w:rFonts w:cstheme="minorHAnsi"/>
                <w:color w:val="002060"/>
              </w:rPr>
              <w:t>NA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152ED1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52ED1">
              <w:rPr>
                <w:rFonts w:cstheme="minorHAnsi"/>
                <w:sz w:val="24"/>
                <w:szCs w:val="24"/>
              </w:rPr>
              <w:t>12/21/2021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FA42DE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52ED1">
              <w:rPr>
                <w:rFonts w:cstheme="minorHAnsi"/>
                <w:color w:val="002060"/>
              </w:rPr>
              <w:t> </w:t>
            </w:r>
            <w:r w:rsidR="00152ED1" w:rsidRPr="00152ED1">
              <w:rPr>
                <w:rFonts w:cstheme="minorHAnsi"/>
                <w:color w:val="002060"/>
              </w:rPr>
              <w:t>NA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152ED1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52ED1">
              <w:rPr>
                <w:rFonts w:cstheme="minorHAnsi"/>
                <w:sz w:val="24"/>
                <w:szCs w:val="24"/>
              </w:rPr>
              <w:t>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FA42DE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52ED1">
              <w:rPr>
                <w:rFonts w:cstheme="minorHAnsi"/>
                <w:color w:val="002060"/>
              </w:rPr>
              <w:t> </w:t>
            </w:r>
            <w:r w:rsidR="00152ED1" w:rsidRPr="00152ED1">
              <w:rPr>
                <w:rFonts w:cstheme="minorHAnsi"/>
                <w:color w:val="002060"/>
              </w:rPr>
              <w:t>NA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152ED1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DRIVING LICE</w:t>
            </w:r>
            <w:r w:rsidRPr="00152ED1">
              <w:rPr>
                <w:rFonts w:cstheme="minorHAnsi"/>
                <w:sz w:val="24"/>
                <w:szCs w:val="24"/>
              </w:rPr>
              <w:t>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152ED1" w:rsidRDefault="00FA42DE">
            <w:pPr>
              <w:spacing w:before="100" w:beforeAutospacing="1" w:line="224" w:lineRule="atLeast"/>
              <w:rPr>
                <w:rFonts w:cstheme="minorHAnsi"/>
                <w:sz w:val="24"/>
                <w:szCs w:val="24"/>
              </w:rPr>
            </w:pPr>
            <w:r w:rsidRPr="00152ED1">
              <w:rPr>
                <w:rFonts w:cstheme="minorHAnsi"/>
                <w:color w:val="002060"/>
              </w:rPr>
              <w:t> </w:t>
            </w:r>
            <w:r w:rsidR="00152ED1" w:rsidRPr="00152ED1">
              <w:rPr>
                <w:rFonts w:cstheme="minorHAnsi"/>
                <w:color w:val="002060"/>
              </w:rPr>
              <w:t>NA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DB"/>
    <w:rsid w:val="00127B82"/>
    <w:rsid w:val="00152ED1"/>
    <w:rsid w:val="00332BC6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srudeep</cp:lastModifiedBy>
  <cp:revision>2</cp:revision>
  <dcterms:created xsi:type="dcterms:W3CDTF">2022-01-25T01:30:00Z</dcterms:created>
  <dcterms:modified xsi:type="dcterms:W3CDTF">2022-01-25T01:30:00Z</dcterms:modified>
</cp:coreProperties>
</file>