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62" w:rsidRPr="00725762" w:rsidRDefault="00725762" w:rsidP="00725762">
      <w:pPr>
        <w:spacing w:after="0" w:line="240" w:lineRule="auto"/>
        <w:rPr>
          <w:sz w:val="40"/>
          <w:szCs w:val="40"/>
        </w:rPr>
      </w:pPr>
      <w:r w:rsidRPr="00725762">
        <w:rPr>
          <w:sz w:val="40"/>
          <w:szCs w:val="40"/>
        </w:rPr>
        <w:t>FROM</w:t>
      </w:r>
      <w:proofErr w:type="gramStart"/>
      <w:r w:rsidRPr="00725762">
        <w:rPr>
          <w:sz w:val="40"/>
          <w:szCs w:val="40"/>
        </w:rPr>
        <w:t>,</w:t>
      </w:r>
      <w:proofErr w:type="gramEnd"/>
      <w:r w:rsidRPr="00725762">
        <w:rPr>
          <w:sz w:val="40"/>
          <w:szCs w:val="40"/>
        </w:rPr>
        <w:br/>
        <w:t xml:space="preserve">SYNCREON CONSULTING LIMITED, </w:t>
      </w:r>
    </w:p>
    <w:p w:rsidR="00725762" w:rsidRPr="00725762" w:rsidRDefault="00725762" w:rsidP="00725762">
      <w:pPr>
        <w:spacing w:after="0" w:line="240" w:lineRule="auto"/>
        <w:rPr>
          <w:sz w:val="40"/>
          <w:szCs w:val="40"/>
        </w:rPr>
      </w:pPr>
      <w:r w:rsidRPr="00725762">
        <w:rPr>
          <w:sz w:val="40"/>
          <w:szCs w:val="40"/>
        </w:rPr>
        <w:t xml:space="preserve">PLOT NUMBER </w:t>
      </w:r>
      <w:proofErr w:type="gramStart"/>
      <w:r w:rsidRPr="00725762">
        <w:rPr>
          <w:sz w:val="40"/>
          <w:szCs w:val="40"/>
        </w:rPr>
        <w:t>684 ,</w:t>
      </w:r>
      <w:proofErr w:type="gramEnd"/>
      <w:r w:rsidRPr="00725762">
        <w:rPr>
          <w:sz w:val="40"/>
          <w:szCs w:val="40"/>
        </w:rPr>
        <w:t xml:space="preserve"> OBULREDDY COMPLEX, VIVEKANANDA NAGAR, KUKATPALLY, 500072,HYDERABAD</w:t>
      </w:r>
    </w:p>
    <w:p w:rsidR="00725762" w:rsidRPr="00725762" w:rsidRDefault="00725762" w:rsidP="00725762">
      <w:pPr>
        <w:spacing w:after="0" w:line="240" w:lineRule="auto"/>
        <w:rPr>
          <w:rFonts w:cstheme="minorHAnsi"/>
          <w:sz w:val="40"/>
          <w:szCs w:val="40"/>
        </w:rPr>
      </w:pPr>
      <w:r w:rsidRPr="00725762">
        <w:rPr>
          <w:sz w:val="40"/>
          <w:szCs w:val="40"/>
        </w:rPr>
        <w:t>PHONE NUMBER</w:t>
      </w:r>
      <w:proofErr w:type="gramStart"/>
      <w:r w:rsidRPr="00725762">
        <w:rPr>
          <w:sz w:val="40"/>
          <w:szCs w:val="40"/>
        </w:rPr>
        <w:t>:9392684497</w:t>
      </w:r>
      <w:proofErr w:type="gramEnd"/>
    </w:p>
    <w:p w:rsidR="00725762" w:rsidRPr="00725762" w:rsidRDefault="00725762" w:rsidP="00725762">
      <w:pPr>
        <w:rPr>
          <w:sz w:val="40"/>
          <w:szCs w:val="40"/>
        </w:rPr>
      </w:pPr>
    </w:p>
    <w:p w:rsidR="00000000" w:rsidRPr="00725762" w:rsidRDefault="00725762">
      <w:pPr>
        <w:rPr>
          <w:sz w:val="40"/>
          <w:szCs w:val="40"/>
        </w:rPr>
      </w:pPr>
    </w:p>
    <w:p w:rsidR="00725762" w:rsidRPr="00725762" w:rsidRDefault="00725762">
      <w:pPr>
        <w:rPr>
          <w:sz w:val="40"/>
          <w:szCs w:val="40"/>
        </w:rPr>
      </w:pPr>
    </w:p>
    <w:p w:rsidR="00725762" w:rsidRPr="00725762" w:rsidRDefault="00725762">
      <w:pPr>
        <w:rPr>
          <w:sz w:val="40"/>
          <w:szCs w:val="40"/>
        </w:rPr>
      </w:pPr>
    </w:p>
    <w:p w:rsidR="00725762" w:rsidRPr="00725762" w:rsidRDefault="00725762">
      <w:pPr>
        <w:rPr>
          <w:sz w:val="40"/>
          <w:szCs w:val="40"/>
        </w:rPr>
      </w:pPr>
    </w:p>
    <w:p w:rsidR="00725762" w:rsidRPr="00725762" w:rsidRDefault="00725762">
      <w:pPr>
        <w:rPr>
          <w:sz w:val="40"/>
          <w:szCs w:val="40"/>
        </w:rPr>
      </w:pPr>
      <w:r w:rsidRPr="00725762">
        <w:rPr>
          <w:sz w:val="40"/>
          <w:szCs w:val="40"/>
        </w:rPr>
        <w:t>TO,</w:t>
      </w:r>
    </w:p>
    <w:p w:rsidR="00725762" w:rsidRPr="00725762" w:rsidRDefault="00725762">
      <w:pPr>
        <w:rPr>
          <w:sz w:val="40"/>
          <w:szCs w:val="40"/>
        </w:rPr>
      </w:pPr>
      <w:r w:rsidRPr="00725762">
        <w:rPr>
          <w:sz w:val="40"/>
          <w:szCs w:val="40"/>
        </w:rPr>
        <w:t>ANIRUDH CHINTAPENTA SATYA</w:t>
      </w:r>
    </w:p>
    <w:p w:rsidR="00725762" w:rsidRPr="00725762" w:rsidRDefault="00725762">
      <w:pPr>
        <w:rPr>
          <w:sz w:val="40"/>
          <w:szCs w:val="40"/>
        </w:rPr>
      </w:pPr>
      <w:r w:rsidRPr="00725762">
        <w:rPr>
          <w:sz w:val="40"/>
          <w:szCs w:val="40"/>
        </w:rPr>
        <w:t>19201 PRAXIS WAY, CARY, NC – 27519</w:t>
      </w:r>
    </w:p>
    <w:p w:rsidR="00725762" w:rsidRPr="00725762" w:rsidRDefault="00725762">
      <w:pPr>
        <w:rPr>
          <w:sz w:val="40"/>
          <w:szCs w:val="40"/>
        </w:rPr>
      </w:pPr>
      <w:r w:rsidRPr="00725762">
        <w:rPr>
          <w:sz w:val="40"/>
          <w:szCs w:val="40"/>
        </w:rPr>
        <w:t>CONTACT NUMBER: +1 (857) 999-5973</w:t>
      </w:r>
    </w:p>
    <w:sectPr w:rsidR="00725762" w:rsidRPr="007257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5762"/>
    <w:rsid w:val="0072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2022-02-14T21:17:00Z</dcterms:created>
  <dcterms:modified xsi:type="dcterms:W3CDTF">2022-02-14T21:21:00Z</dcterms:modified>
</cp:coreProperties>
</file>