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77023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14:paraId="4D95B3F3" w14:textId="77777777" w:rsidR="009439A7" w:rsidRPr="00C03D07" w:rsidRDefault="00CD185F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032544D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47CE1A6F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48D8EE9D" w14:textId="77777777" w:rsidR="009439A7" w:rsidRPr="00C03D07" w:rsidRDefault="00CD185F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4546E928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4C6B817E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CD185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CD185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CD185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CD185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CD185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CD185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53539012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7CADF73" w14:textId="77777777" w:rsidR="00120B24" w:rsidRPr="00120B24" w:rsidRDefault="00CD185F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14:paraId="4CEB219B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390F3E" w14:paraId="162E41AE" w14:textId="77777777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278C" w14:textId="77777777" w:rsidR="00120B24" w:rsidRPr="00120B24" w:rsidRDefault="00CD185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29CE" w14:textId="77777777" w:rsidR="00120B24" w:rsidRPr="00120B24" w:rsidRDefault="00CD185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FBF18" w14:textId="77777777" w:rsidR="00120B24" w:rsidRPr="00120B24" w:rsidRDefault="00CD185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2CDEA" w14:textId="77777777" w:rsidR="00120B24" w:rsidRPr="00120B24" w:rsidRDefault="00CD185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6DCF" w14:textId="77777777" w:rsidR="00120B24" w:rsidRPr="00120B24" w:rsidRDefault="00CD185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9C4F" w14:textId="77777777" w:rsidR="00120B24" w:rsidRPr="00120B24" w:rsidRDefault="00CD185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2ACA" w14:textId="77777777" w:rsidR="00120B24" w:rsidRPr="00120B24" w:rsidRDefault="00CD185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390F3E" w14:paraId="26491863" w14:textId="77777777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6FD4" w14:textId="6D2676F0" w:rsidR="00120B24" w:rsidRPr="00120B24" w:rsidRDefault="00CD185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9F34A0"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D3A9" w14:textId="70FD5819" w:rsidR="00120B24" w:rsidRPr="00120B24" w:rsidRDefault="009F34A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  <w:r w:rsidR="00CD185F"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4C459" w14:textId="5DE8AE6A" w:rsidR="00120B24" w:rsidRPr="00120B24" w:rsidRDefault="009F34A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6EE3" w14:textId="0E5CB4B9" w:rsidR="00120B24" w:rsidRPr="00120B24" w:rsidRDefault="009F34A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CB29" w14:textId="7DF2EB14" w:rsidR="00120B24" w:rsidRPr="00120B24" w:rsidRDefault="009F34A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5D5CA" w14:textId="5D7B3083" w:rsidR="00120B24" w:rsidRPr="00120B24" w:rsidRDefault="009F34A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5D74" w14:textId="735709F8" w:rsidR="00120B24" w:rsidRPr="00120B24" w:rsidRDefault="009F34A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</w:tbl>
    <w:p w14:paraId="5D39615C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35"/>
        <w:gridCol w:w="2302"/>
        <w:gridCol w:w="1448"/>
        <w:gridCol w:w="1640"/>
        <w:gridCol w:w="1397"/>
        <w:gridCol w:w="1494"/>
      </w:tblGrid>
      <w:tr w:rsidR="00390F3E" w14:paraId="666063AE" w14:textId="77777777" w:rsidTr="00DA1387">
        <w:tc>
          <w:tcPr>
            <w:tcW w:w="2808" w:type="dxa"/>
          </w:tcPr>
          <w:p w14:paraId="7D58E6A0" w14:textId="77777777" w:rsidR="00ED0124" w:rsidRPr="00C1676B" w:rsidRDefault="00CD185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56949105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CD185F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1C8C4143" w14:textId="77777777" w:rsidR="00ED0124" w:rsidRPr="00C1676B" w:rsidRDefault="00CD185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4BB07604" w14:textId="77777777" w:rsidR="00ED0124" w:rsidRPr="00C1676B" w:rsidRDefault="00CD185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4BAC46A7" w14:textId="77777777" w:rsidR="00ED0124" w:rsidRPr="00C1676B" w:rsidRDefault="00CD185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2B1F4E49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CD185F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6B0B0349" w14:textId="77777777" w:rsidR="00ED0124" w:rsidRPr="00C1676B" w:rsidRDefault="00CD185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2089ED46" w14:textId="77777777" w:rsidR="00636620" w:rsidRPr="00C1676B" w:rsidRDefault="00CD185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390F3E" w14:paraId="6FB532FB" w14:textId="77777777" w:rsidTr="00DA1387">
        <w:tc>
          <w:tcPr>
            <w:tcW w:w="2808" w:type="dxa"/>
          </w:tcPr>
          <w:p w14:paraId="1ADCEE7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28B5266C" w14:textId="6F08436B" w:rsidR="00ED0124" w:rsidRPr="00186E0F" w:rsidRDefault="00186E0F" w:rsidP="003E2E35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FNU</w:t>
            </w:r>
          </w:p>
        </w:tc>
        <w:tc>
          <w:tcPr>
            <w:tcW w:w="1530" w:type="dxa"/>
          </w:tcPr>
          <w:p w14:paraId="488FB2E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BCE640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E0A89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B0F50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90F3E" w14:paraId="5B5D38C3" w14:textId="77777777" w:rsidTr="00DA1387">
        <w:tc>
          <w:tcPr>
            <w:tcW w:w="2808" w:type="dxa"/>
          </w:tcPr>
          <w:p w14:paraId="1571C9C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4956EE9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70B4CF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794E8E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6B8278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1D1740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90F3E" w14:paraId="31960B04" w14:textId="77777777" w:rsidTr="00DA1387">
        <w:tc>
          <w:tcPr>
            <w:tcW w:w="2808" w:type="dxa"/>
          </w:tcPr>
          <w:p w14:paraId="2257733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0FEC2F25" w14:textId="408CE1CE" w:rsidR="00ED0124" w:rsidRPr="00186E0F" w:rsidRDefault="00186E0F" w:rsidP="003E2E35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186E0F"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Nagia</w:t>
            </w:r>
            <w:proofErr w:type="spellEnd"/>
            <w:r w:rsidRPr="00186E0F"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Fathima</w:t>
            </w:r>
          </w:p>
        </w:tc>
        <w:tc>
          <w:tcPr>
            <w:tcW w:w="1530" w:type="dxa"/>
          </w:tcPr>
          <w:p w14:paraId="72D9655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910F48D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A827F2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B54719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90F3E" w14:paraId="54453CF6" w14:textId="77777777" w:rsidTr="00DA1387">
        <w:tc>
          <w:tcPr>
            <w:tcW w:w="2808" w:type="dxa"/>
          </w:tcPr>
          <w:p w14:paraId="6431608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55513791" w14:textId="145B27E2" w:rsidR="00ED0124" w:rsidRPr="00186E0F" w:rsidRDefault="00186E0F" w:rsidP="003E2E35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186E0F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688021451</w:t>
            </w:r>
          </w:p>
        </w:tc>
        <w:tc>
          <w:tcPr>
            <w:tcW w:w="1530" w:type="dxa"/>
          </w:tcPr>
          <w:p w14:paraId="27CDA0A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699CF0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5A7687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25FE79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90F3E" w14:paraId="2D681A07" w14:textId="77777777" w:rsidTr="00DA1387">
        <w:tc>
          <w:tcPr>
            <w:tcW w:w="2808" w:type="dxa"/>
          </w:tcPr>
          <w:p w14:paraId="7F409BC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6CA52F81" w14:textId="5FF3CE0F" w:rsidR="00ED0124" w:rsidRPr="00186E0F" w:rsidRDefault="00186E0F" w:rsidP="003E2E35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186E0F"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07/19/1993</w:t>
            </w:r>
          </w:p>
        </w:tc>
        <w:tc>
          <w:tcPr>
            <w:tcW w:w="1530" w:type="dxa"/>
          </w:tcPr>
          <w:p w14:paraId="181C5EC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36CB5F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C8D64A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75B1CA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90F3E" w14:paraId="1E81067A" w14:textId="77777777" w:rsidTr="00DA1387">
        <w:tc>
          <w:tcPr>
            <w:tcW w:w="2808" w:type="dxa"/>
          </w:tcPr>
          <w:p w14:paraId="0DBB37B7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625531A8" w14:textId="2E3357B2" w:rsidR="008A2139" w:rsidRPr="00186E0F" w:rsidRDefault="00186E0F" w:rsidP="003E2E35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795EF37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AAFED1C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2817D2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F26CC86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90F3E" w14:paraId="553D055C" w14:textId="77777777" w:rsidTr="00DA1387">
        <w:tc>
          <w:tcPr>
            <w:tcW w:w="2808" w:type="dxa"/>
          </w:tcPr>
          <w:p w14:paraId="56E228F9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3D4AAA34" w14:textId="47445CFC" w:rsidR="007B4551" w:rsidRPr="00186E0F" w:rsidRDefault="00186E0F" w:rsidP="00203F9F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186E0F"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1530" w:type="dxa"/>
          </w:tcPr>
          <w:p w14:paraId="74706D3F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81BFA5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4604144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BB476C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90F3E" w14:paraId="42265EFA" w14:textId="77777777" w:rsidTr="0002006F">
        <w:trPr>
          <w:trHeight w:val="1007"/>
        </w:trPr>
        <w:tc>
          <w:tcPr>
            <w:tcW w:w="2808" w:type="dxa"/>
          </w:tcPr>
          <w:p w14:paraId="2103714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1C1D053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205CC0DB" w14:textId="1E2DBA46" w:rsidR="00226740" w:rsidRPr="00186E0F" w:rsidRDefault="00186E0F" w:rsidP="007936D7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4 Dolores Ave, Apt 5, Waltham, MA-02452</w:t>
            </w:r>
          </w:p>
        </w:tc>
        <w:tc>
          <w:tcPr>
            <w:tcW w:w="1530" w:type="dxa"/>
          </w:tcPr>
          <w:p w14:paraId="215F50C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0AB87A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F7F56C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30CC9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90F3E" w14:paraId="7A330776" w14:textId="77777777" w:rsidTr="00DA1387">
        <w:tc>
          <w:tcPr>
            <w:tcW w:w="2808" w:type="dxa"/>
          </w:tcPr>
          <w:p w14:paraId="551682A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5B9EEE5F" w14:textId="48754DFD" w:rsidR="007B4551" w:rsidRPr="00186E0F" w:rsidRDefault="00186E0F" w:rsidP="003E2E35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186E0F"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7813548723</w:t>
            </w:r>
          </w:p>
        </w:tc>
        <w:tc>
          <w:tcPr>
            <w:tcW w:w="1530" w:type="dxa"/>
          </w:tcPr>
          <w:p w14:paraId="7B2BAB1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54EB55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8FC8B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213BC7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90F3E" w14:paraId="4054E993" w14:textId="77777777" w:rsidTr="00DA1387">
        <w:tc>
          <w:tcPr>
            <w:tcW w:w="2808" w:type="dxa"/>
          </w:tcPr>
          <w:p w14:paraId="12B2240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571D7C4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136B30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A7EBC3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B07EF1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A6CF08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90F3E" w14:paraId="38C70715" w14:textId="77777777" w:rsidTr="00DA1387">
        <w:tc>
          <w:tcPr>
            <w:tcW w:w="2808" w:type="dxa"/>
          </w:tcPr>
          <w:p w14:paraId="1491879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2E0B87D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B682B9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65CEE7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634FDF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9FF78B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90F3E" w14:paraId="2D2B2E4D" w14:textId="77777777" w:rsidTr="00DA1387">
        <w:tc>
          <w:tcPr>
            <w:tcW w:w="2808" w:type="dxa"/>
          </w:tcPr>
          <w:p w14:paraId="46677B1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0AEAA9C8" w14:textId="71DF3A8B" w:rsidR="007B4551" w:rsidRPr="00186E0F" w:rsidRDefault="00186E0F" w:rsidP="003E2E35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B472F4">
                <w:rPr>
                  <w:rStyle w:val="Hyperlink"/>
                  <w:rFonts w:ascii="Calibri" w:eastAsia="Arial" w:hAnsi="Calibri" w:cs="Calibri"/>
                  <w:bCs/>
                  <w:spacing w:val="-3"/>
                  <w:w w:val="79"/>
                  <w:position w:val="-1"/>
                  <w:sz w:val="24"/>
                  <w:szCs w:val="24"/>
                </w:rPr>
                <w:t>fathimanagia.19@gmail.com</w:t>
              </w:r>
            </w:hyperlink>
          </w:p>
        </w:tc>
        <w:tc>
          <w:tcPr>
            <w:tcW w:w="1530" w:type="dxa"/>
          </w:tcPr>
          <w:p w14:paraId="6780118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72C766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FC62C0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093B24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90F3E" w14:paraId="486A3897" w14:textId="77777777" w:rsidTr="00DA1387">
        <w:tc>
          <w:tcPr>
            <w:tcW w:w="2808" w:type="dxa"/>
          </w:tcPr>
          <w:p w14:paraId="6C9C180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3B521557" w14:textId="6DBBEA20" w:rsidR="007B4551" w:rsidRPr="00186E0F" w:rsidRDefault="00186E0F" w:rsidP="003E2E35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12/21/2018</w:t>
            </w:r>
          </w:p>
        </w:tc>
        <w:tc>
          <w:tcPr>
            <w:tcW w:w="1530" w:type="dxa"/>
          </w:tcPr>
          <w:p w14:paraId="570973F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0B2778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A0B46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536F53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90F3E" w14:paraId="65436C1A" w14:textId="77777777" w:rsidTr="00DA1387">
        <w:tc>
          <w:tcPr>
            <w:tcW w:w="2808" w:type="dxa"/>
          </w:tcPr>
          <w:p w14:paraId="2E09CB21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48C27566" w14:textId="77740EA8" w:rsidR="001A2598" w:rsidRPr="00186E0F" w:rsidRDefault="00186E0F" w:rsidP="00203F9F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F1 (OPT)</w:t>
            </w:r>
          </w:p>
        </w:tc>
        <w:tc>
          <w:tcPr>
            <w:tcW w:w="1530" w:type="dxa"/>
          </w:tcPr>
          <w:p w14:paraId="671E9DAC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C93C49A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BE9F7BF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9D2563F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90F3E" w14:paraId="2547C20A" w14:textId="77777777" w:rsidTr="00DA1387">
        <w:tc>
          <w:tcPr>
            <w:tcW w:w="2808" w:type="dxa"/>
          </w:tcPr>
          <w:p w14:paraId="66970AA5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4B8036A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0BE89C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8B8659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51E4AF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2DC76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90F3E" w14:paraId="73D12867" w14:textId="77777777" w:rsidTr="00DA1387">
        <w:tc>
          <w:tcPr>
            <w:tcW w:w="2808" w:type="dxa"/>
          </w:tcPr>
          <w:p w14:paraId="4CEBCAA1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0CC969E5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25F01CC8" w14:textId="556F5738" w:rsidR="00D92BD1" w:rsidRPr="00186E0F" w:rsidRDefault="00186E0F" w:rsidP="00203F9F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078CED0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46E5DF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916C11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F96CD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90F3E" w14:paraId="0EE218B1" w14:textId="77777777" w:rsidTr="00DA1387">
        <w:tc>
          <w:tcPr>
            <w:tcW w:w="2808" w:type="dxa"/>
          </w:tcPr>
          <w:p w14:paraId="3A07EF61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MARRIAGE (IF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APPLICABLE)</w:t>
            </w:r>
          </w:p>
        </w:tc>
        <w:tc>
          <w:tcPr>
            <w:tcW w:w="1980" w:type="dxa"/>
          </w:tcPr>
          <w:p w14:paraId="5D772EBC" w14:textId="1CBF35F5" w:rsidR="00D92BD1" w:rsidRPr="00186E0F" w:rsidRDefault="00186E0F" w:rsidP="00203F9F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March 6</w:t>
            </w:r>
            <w:r w:rsidRPr="00186E0F"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2021</w:t>
            </w:r>
          </w:p>
        </w:tc>
        <w:tc>
          <w:tcPr>
            <w:tcW w:w="1530" w:type="dxa"/>
          </w:tcPr>
          <w:p w14:paraId="4048BB9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1523D4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B06362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8570ED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90F3E" w14:paraId="5C797430" w14:textId="77777777" w:rsidTr="00DA1387">
        <w:tc>
          <w:tcPr>
            <w:tcW w:w="2808" w:type="dxa"/>
          </w:tcPr>
          <w:p w14:paraId="12DA0111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50679695" w14:textId="422E6AD9" w:rsidR="00D92BD1" w:rsidRPr="00186E0F" w:rsidRDefault="00186E0F" w:rsidP="003E2E35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186E0F"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3108AED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52755D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15627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C6E3F2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90F3E" w14:paraId="5627E867" w14:textId="77777777" w:rsidTr="00DA1387">
        <w:tc>
          <w:tcPr>
            <w:tcW w:w="2808" w:type="dxa"/>
          </w:tcPr>
          <w:p w14:paraId="3A6B381E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3E54B934" w14:textId="04C23542" w:rsidR="00D92BD1" w:rsidRPr="00186E0F" w:rsidRDefault="00186E0F" w:rsidP="00203F9F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186E0F"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5351E5B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7E697E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45EBE3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1B3B4B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90F3E" w14:paraId="70630EE1" w14:textId="77777777" w:rsidTr="00DA1387">
        <w:tc>
          <w:tcPr>
            <w:tcW w:w="2808" w:type="dxa"/>
          </w:tcPr>
          <w:p w14:paraId="540BAC28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5ED85438" w14:textId="7068A518" w:rsidR="00D92BD1" w:rsidRPr="00186E0F" w:rsidRDefault="00186E0F" w:rsidP="00203F9F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2C23D27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54D1AA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A05790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F01BAA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90F3E" w14:paraId="3B8AAD7E" w14:textId="77777777" w:rsidTr="00DA1387">
        <w:tc>
          <w:tcPr>
            <w:tcW w:w="2808" w:type="dxa"/>
          </w:tcPr>
          <w:p w14:paraId="233EC8FF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3AB1B0D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DD9BF2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58845D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EB314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4CF30A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22E9C67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61330F41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7EDD29C5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05985FC2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390F3E" w14:paraId="442A98AB" w14:textId="77777777" w:rsidTr="00797DEB">
        <w:tc>
          <w:tcPr>
            <w:tcW w:w="2203" w:type="dxa"/>
          </w:tcPr>
          <w:p w14:paraId="419E4C4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70E0049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5D1E2BA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697D115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7E0FEE0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390F3E" w14:paraId="1EB65D48" w14:textId="77777777" w:rsidTr="00797DEB">
        <w:tc>
          <w:tcPr>
            <w:tcW w:w="2203" w:type="dxa"/>
          </w:tcPr>
          <w:p w14:paraId="312FBF2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FC4E54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F9CB1C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95D091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132A37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90F3E" w14:paraId="43D555BF" w14:textId="77777777" w:rsidTr="00797DEB">
        <w:tc>
          <w:tcPr>
            <w:tcW w:w="2203" w:type="dxa"/>
          </w:tcPr>
          <w:p w14:paraId="5525647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68B930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3953C8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F40DD7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67CFBD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90F3E" w14:paraId="46CDDB0A" w14:textId="77777777" w:rsidTr="00797DEB">
        <w:tc>
          <w:tcPr>
            <w:tcW w:w="2203" w:type="dxa"/>
          </w:tcPr>
          <w:p w14:paraId="6A474B8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C29CE1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AD423D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76FE6F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AFD69B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258D9A2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05A2153D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36158287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723D45D0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33AC356C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08A499F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4374D5B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390F3E" w14:paraId="709EA4C1" w14:textId="77777777" w:rsidTr="00D90155">
        <w:trPr>
          <w:trHeight w:val="324"/>
        </w:trPr>
        <w:tc>
          <w:tcPr>
            <w:tcW w:w="7675" w:type="dxa"/>
            <w:gridSpan w:val="2"/>
          </w:tcPr>
          <w:p w14:paraId="589F4172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390F3E" w14:paraId="42E9130C" w14:textId="77777777" w:rsidTr="00D90155">
        <w:trPr>
          <w:trHeight w:val="314"/>
        </w:trPr>
        <w:tc>
          <w:tcPr>
            <w:tcW w:w="2545" w:type="dxa"/>
          </w:tcPr>
          <w:p w14:paraId="1123610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154CEB3C" w14:textId="602CF19A" w:rsidR="00983210" w:rsidRPr="00C03D07" w:rsidRDefault="00186E0F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</w:t>
            </w:r>
          </w:p>
        </w:tc>
      </w:tr>
      <w:tr w:rsidR="00390F3E" w14:paraId="3725F981" w14:textId="77777777" w:rsidTr="00D90155">
        <w:trPr>
          <w:trHeight w:val="324"/>
        </w:trPr>
        <w:tc>
          <w:tcPr>
            <w:tcW w:w="2545" w:type="dxa"/>
          </w:tcPr>
          <w:p w14:paraId="028C7A52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623D4FC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652AD478" w14:textId="66267302" w:rsidR="00983210" w:rsidRPr="00C03D07" w:rsidRDefault="00186E0F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074000010</w:t>
            </w:r>
          </w:p>
        </w:tc>
      </w:tr>
      <w:tr w:rsidR="00390F3E" w14:paraId="69DC498D" w14:textId="77777777" w:rsidTr="00D90155">
        <w:trPr>
          <w:trHeight w:val="324"/>
        </w:trPr>
        <w:tc>
          <w:tcPr>
            <w:tcW w:w="2545" w:type="dxa"/>
          </w:tcPr>
          <w:p w14:paraId="46E191A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569D413B" w14:textId="115B9DE7" w:rsidR="00983210" w:rsidRPr="00C03D07" w:rsidRDefault="00186E0F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368677073</w:t>
            </w:r>
          </w:p>
        </w:tc>
      </w:tr>
      <w:tr w:rsidR="00390F3E" w14:paraId="008BB632" w14:textId="77777777" w:rsidTr="00D90155">
        <w:trPr>
          <w:trHeight w:val="340"/>
        </w:trPr>
        <w:tc>
          <w:tcPr>
            <w:tcW w:w="2545" w:type="dxa"/>
          </w:tcPr>
          <w:p w14:paraId="42FE8D4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3A7DA0B9" w14:textId="0B7A3ADE" w:rsidR="00983210" w:rsidRPr="00C03D07" w:rsidRDefault="00186E0F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390F3E" w14:paraId="2A324EDB" w14:textId="77777777" w:rsidTr="00D90155">
        <w:trPr>
          <w:trHeight w:val="340"/>
        </w:trPr>
        <w:tc>
          <w:tcPr>
            <w:tcW w:w="2545" w:type="dxa"/>
          </w:tcPr>
          <w:p w14:paraId="0AD95F9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50355CB4" w14:textId="215455A8" w:rsidR="00983210" w:rsidRPr="00C03D07" w:rsidRDefault="00186E0F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Nagia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Fathima</w:t>
            </w:r>
          </w:p>
        </w:tc>
      </w:tr>
    </w:tbl>
    <w:p w14:paraId="6707E11A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4538F78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04B3AD1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C03EB32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3D62E4EF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5F583C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6CC88A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FA2A2E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D50D2B5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B0529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75CD60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F8B915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53F63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818C77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9A8D7E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D6F914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C2470B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D05BB6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F2655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2659B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74C107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C20FA1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82792D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139CC7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6633F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8E48E2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2E5EE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4FCDED3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FD22FC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13411B0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597553F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9AE103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5B15FB4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0B1660A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390F3E" w14:paraId="4015F151" w14:textId="77777777" w:rsidTr="001D05D6">
        <w:trPr>
          <w:trHeight w:val="398"/>
        </w:trPr>
        <w:tc>
          <w:tcPr>
            <w:tcW w:w="5148" w:type="dxa"/>
            <w:gridSpan w:val="4"/>
          </w:tcPr>
          <w:p w14:paraId="20A46BF8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5ECED6DE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390F3E" w14:paraId="56C24A69" w14:textId="77777777" w:rsidTr="001D05D6">
        <w:trPr>
          <w:trHeight w:val="383"/>
        </w:trPr>
        <w:tc>
          <w:tcPr>
            <w:tcW w:w="5148" w:type="dxa"/>
            <w:gridSpan w:val="4"/>
          </w:tcPr>
          <w:p w14:paraId="24D79522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7D80F19F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390F3E" w14:paraId="47FBB720" w14:textId="77777777" w:rsidTr="001D05D6">
        <w:trPr>
          <w:trHeight w:val="404"/>
        </w:trPr>
        <w:tc>
          <w:tcPr>
            <w:tcW w:w="918" w:type="dxa"/>
          </w:tcPr>
          <w:p w14:paraId="76AD7C7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788D4875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5F219F5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7E9FF8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56FBD53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62FD1F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4397881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274BADA6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1D5178F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99B913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40200A1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82FAC8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390F3E" w14:paraId="160D8EC4" w14:textId="77777777" w:rsidTr="001D05D6">
        <w:trPr>
          <w:trHeight w:val="622"/>
        </w:trPr>
        <w:tc>
          <w:tcPr>
            <w:tcW w:w="918" w:type="dxa"/>
          </w:tcPr>
          <w:p w14:paraId="1EAD23EA" w14:textId="77777777" w:rsidR="008F53D7" w:rsidRPr="00C03D07" w:rsidRDefault="00CD185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2C1A4EC1" w14:textId="1F7846C2" w:rsidR="009D5A7E" w:rsidRDefault="008740A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Indiana,</w:t>
            </w:r>
            <w:r w:rsidR="009D5A7E">
              <w:rPr>
                <w:rFonts w:ascii="Calibri" w:hAnsi="Calibri" w:cs="Calibri"/>
                <w:color w:val="000000"/>
                <w:sz w:val="24"/>
                <w:szCs w:val="24"/>
              </w:rPr>
              <w:t>Massachusettes</w:t>
            </w:r>
            <w:proofErr w:type="spellEnd"/>
            <w:proofErr w:type="gramEnd"/>
            <w:r w:rsidR="009D5A7E">
              <w:rPr>
                <w:rFonts w:ascii="Calibri" w:hAnsi="Calibri" w:cs="Calibri"/>
                <w:color w:val="000000"/>
                <w:sz w:val="24"/>
                <w:szCs w:val="24"/>
              </w:rPr>
              <w:t>,</w:t>
            </w:r>
          </w:p>
          <w:p w14:paraId="734780F3" w14:textId="7E7A123B" w:rsidR="008F53D7" w:rsidRPr="00C03D07" w:rsidRDefault="00186E0F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Indiana,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Massachusettes</w:t>
            </w:r>
            <w:proofErr w:type="spellEnd"/>
          </w:p>
        </w:tc>
        <w:tc>
          <w:tcPr>
            <w:tcW w:w="1440" w:type="dxa"/>
          </w:tcPr>
          <w:p w14:paraId="232AA932" w14:textId="26D1AEAC" w:rsidR="008740AA" w:rsidRDefault="008740A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  <w:p w14:paraId="7A1418C9" w14:textId="3DE9117B" w:rsidR="008F53D7" w:rsidRDefault="009D5A7E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  <w:r w:rsidR="008740AA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/0</w:t>
            </w:r>
            <w:r w:rsidR="008740AA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/2021,</w:t>
            </w:r>
          </w:p>
          <w:p w14:paraId="5DDEF5A5" w14:textId="7DD75F6A" w:rsidR="009D5A7E" w:rsidRDefault="009D5A7E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03/06/2021,</w:t>
            </w:r>
          </w:p>
          <w:p w14:paraId="4A746676" w14:textId="0B3B1B62" w:rsidR="009D5A7E" w:rsidRDefault="009D5A7E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09/01/2021</w:t>
            </w:r>
          </w:p>
          <w:p w14:paraId="192AEC48" w14:textId="20541DCA" w:rsidR="009D5A7E" w:rsidRPr="00C03D07" w:rsidRDefault="009D5A7E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599F448" w14:textId="3497BF84" w:rsidR="008740AA" w:rsidRDefault="008740A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</w:t>
            </w:r>
            <w:r w:rsidR="00265811">
              <w:rPr>
                <w:rFonts w:ascii="Calibri" w:hAnsi="Calibri" w:cs="Calibri"/>
                <w:color w:val="000000"/>
                <w:sz w:val="24"/>
                <w:szCs w:val="24"/>
              </w:rPr>
              <w:t>31/2021</w:t>
            </w:r>
          </w:p>
          <w:p w14:paraId="2AB5D4E8" w14:textId="31506E08" w:rsidR="008F53D7" w:rsidRDefault="009D5A7E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03/05/2021,</w:t>
            </w:r>
          </w:p>
          <w:p w14:paraId="54806D0C" w14:textId="77777777" w:rsidR="009D5A7E" w:rsidRDefault="009D5A7E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08/31/2021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,</w:t>
            </w:r>
          </w:p>
          <w:p w14:paraId="1EB73F54" w14:textId="1C8D942C" w:rsidR="009D5A7E" w:rsidRPr="00C03D07" w:rsidRDefault="009D5A7E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  <w:tc>
          <w:tcPr>
            <w:tcW w:w="900" w:type="dxa"/>
          </w:tcPr>
          <w:p w14:paraId="770543B1" w14:textId="77777777" w:rsidR="008F53D7" w:rsidRPr="00C03D07" w:rsidRDefault="00CD185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2002D6C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7F5BB4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91D59D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90F3E" w14:paraId="496BDC02" w14:textId="77777777" w:rsidTr="001D05D6">
        <w:trPr>
          <w:trHeight w:val="592"/>
        </w:trPr>
        <w:tc>
          <w:tcPr>
            <w:tcW w:w="918" w:type="dxa"/>
          </w:tcPr>
          <w:p w14:paraId="212AA502" w14:textId="77777777" w:rsidR="008F53D7" w:rsidRPr="00C03D07" w:rsidRDefault="00CD185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7C091337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332ED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D991D1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5FCCDAC" w14:textId="77777777" w:rsidR="008F53D7" w:rsidRPr="00C03D07" w:rsidRDefault="00CD185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5E6B2EA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0EA91F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1EE98E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90F3E" w14:paraId="49021EE4" w14:textId="77777777" w:rsidTr="001D05D6">
        <w:trPr>
          <w:trHeight w:val="592"/>
        </w:trPr>
        <w:tc>
          <w:tcPr>
            <w:tcW w:w="918" w:type="dxa"/>
          </w:tcPr>
          <w:p w14:paraId="49E4249F" w14:textId="77777777" w:rsidR="008F53D7" w:rsidRPr="00C03D07" w:rsidRDefault="00CD185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505DD72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B14DD5F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A7D614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70A8E02" w14:textId="77777777" w:rsidR="008F53D7" w:rsidRPr="00C03D07" w:rsidRDefault="00CD185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14:paraId="5AF69DB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20C8DA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6A23CC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167FC0C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3D3D55CA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751102EB" w14:textId="77777777" w:rsidR="00B95496" w:rsidRPr="00C1676B" w:rsidRDefault="00CD185F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390F3E" w14:paraId="5074121C" w14:textId="77777777" w:rsidTr="004B23E9">
        <w:trPr>
          <w:trHeight w:val="825"/>
        </w:trPr>
        <w:tc>
          <w:tcPr>
            <w:tcW w:w="2538" w:type="dxa"/>
          </w:tcPr>
          <w:p w14:paraId="28A9D7BA" w14:textId="77777777" w:rsidR="00B95496" w:rsidRPr="00C03D07" w:rsidRDefault="00CD185F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16C5B2D8" w14:textId="77777777" w:rsidR="00B95496" w:rsidRPr="00C03D07" w:rsidRDefault="00CD185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396ACBC1" w14:textId="77777777" w:rsidR="00B95496" w:rsidRPr="00C03D07" w:rsidRDefault="00CD185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5117894C" w14:textId="77777777" w:rsidR="00B95496" w:rsidRPr="00C03D07" w:rsidRDefault="00CD185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0EFB0ED1" w14:textId="77777777" w:rsidR="00B95496" w:rsidRPr="00C03D07" w:rsidRDefault="00CD185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Investment interest.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Attach Form 4952</w:t>
            </w:r>
          </w:p>
        </w:tc>
      </w:tr>
      <w:tr w:rsidR="00390F3E" w14:paraId="0FE63207" w14:textId="77777777" w:rsidTr="004B23E9">
        <w:trPr>
          <w:trHeight w:val="275"/>
        </w:trPr>
        <w:tc>
          <w:tcPr>
            <w:tcW w:w="2538" w:type="dxa"/>
          </w:tcPr>
          <w:p w14:paraId="0FE7A02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3F6D14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EC8637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89CCD0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2728F0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F3E" w14:paraId="46B2D98A" w14:textId="77777777" w:rsidTr="004B23E9">
        <w:trPr>
          <w:trHeight w:val="275"/>
        </w:trPr>
        <w:tc>
          <w:tcPr>
            <w:tcW w:w="2538" w:type="dxa"/>
          </w:tcPr>
          <w:p w14:paraId="0D19DD4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44AE97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8EBAA6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3F4733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3F55B0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F3E" w14:paraId="3C4F3523" w14:textId="77777777" w:rsidTr="004B23E9">
        <w:trPr>
          <w:trHeight w:val="292"/>
        </w:trPr>
        <w:tc>
          <w:tcPr>
            <w:tcW w:w="2538" w:type="dxa"/>
          </w:tcPr>
          <w:p w14:paraId="5650587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35F15E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1D78FF0" w14:textId="77777777" w:rsidR="00B95496" w:rsidRPr="00C1676B" w:rsidRDefault="00CD185F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55B9C84C" w14:textId="77777777" w:rsidR="00B95496" w:rsidRPr="00C1676B" w:rsidRDefault="00CD185F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5345EAD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F3E" w14:paraId="731A1715" w14:textId="77777777" w:rsidTr="00044B40">
        <w:trPr>
          <w:trHeight w:val="557"/>
        </w:trPr>
        <w:tc>
          <w:tcPr>
            <w:tcW w:w="2538" w:type="dxa"/>
          </w:tcPr>
          <w:p w14:paraId="45B6634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10C1D7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8D2792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D7EA5B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EA8F71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31AEB8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ACA047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AF466E8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1CA9E0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ADB6D0" w14:textId="77777777" w:rsidR="008A20BA" w:rsidRPr="00E059E1" w:rsidRDefault="00CD185F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9EB1610">
          <v:roundrect id="_x0000_s2050" style="position:absolute;margin-left:-6.75pt;margin-top:1.3pt;width:549pt;height:67.3pt;z-index:1" arcsize="10923f">
            <v:textbox>
              <w:txbxContent>
                <w:p w14:paraId="312E38DA" w14:textId="77777777" w:rsidR="00C8092E" w:rsidRPr="004A10AC" w:rsidRDefault="00CD185F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5547C608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3D84FBA5" w14:textId="77777777" w:rsidR="00C8092E" w:rsidRPr="004A10AC" w:rsidRDefault="00CD185F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764B2B7E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D06A3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86EFE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AD844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B83CB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FEC0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38584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9ED4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4F4F9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AD5BC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A6A7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803A6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4CDCC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BE9EF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E4B6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367D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741AA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2F1F2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CC0FA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80B7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1280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E7BB84" w14:textId="77777777" w:rsidR="004F2E9A" w:rsidRDefault="00CD185F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ABA4E36">
          <v:roundrect id="_x0000_s2051" style="position:absolute;margin-left:352.5pt;margin-top:.35pt;width:63.75pt;height:15pt;z-index:3" arcsize="10923f" fillcolor="black" strokecolor="#f2f2f2" strokeweight="3pt">
            <v:shadow on="t" type="perspective" color="#7f7f7f" opacity=".5" offset="1pt" offset2="-1pt"/>
          </v:roundrect>
        </w:pict>
      </w:r>
      <w:r>
        <w:rPr>
          <w:rFonts w:ascii="Calibri" w:hAnsi="Calibri" w:cs="Calibri"/>
          <w:noProof/>
          <w:sz w:val="2"/>
          <w:szCs w:val="24"/>
        </w:rPr>
        <w:pict w14:anchorId="685744C2">
          <v:roundrect id="_x0000_s2052" style="position:absolute;margin-left:244.5pt;margin-top:.35pt;width:63.75pt;height:15pt;z-index:2" arcsize="10923f"/>
        </w:pict>
      </w:r>
    </w:p>
    <w:p w14:paraId="461187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79BE1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7EBF5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803D6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C0AAD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665E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3148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A98F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05502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E1867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F085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39C7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AC732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CBAA0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47251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65B21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6D65E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EA66E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7B1AB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BCB42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56FAC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DF854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07C3B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ECFB2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6D05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79E2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F3869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7F48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032FE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510E9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A9FC9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4C142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AF150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C7ACF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42D19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6ED26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8BEB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C44B4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89A80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010E4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8CC67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A7219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C1886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390F3E" w14:paraId="185093A6" w14:textId="77777777" w:rsidTr="006565F7">
        <w:trPr>
          <w:trHeight w:val="266"/>
        </w:trPr>
        <w:tc>
          <w:tcPr>
            <w:tcW w:w="10894" w:type="dxa"/>
            <w:gridSpan w:val="6"/>
          </w:tcPr>
          <w:p w14:paraId="159BE298" w14:textId="77777777" w:rsidR="008F53D7" w:rsidRPr="00C1676B" w:rsidRDefault="00CD185F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390F3E" w14:paraId="64DA42F9" w14:textId="77777777" w:rsidTr="0030732B">
        <w:trPr>
          <w:trHeight w:val="533"/>
        </w:trPr>
        <w:tc>
          <w:tcPr>
            <w:tcW w:w="738" w:type="dxa"/>
          </w:tcPr>
          <w:p w14:paraId="663D0425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4DD4EC29" w14:textId="77777777" w:rsidR="008F53D7" w:rsidRPr="00C03D07" w:rsidRDefault="00CD185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7C74D03C" w14:textId="77777777" w:rsidR="008F53D7" w:rsidRPr="00C03D07" w:rsidRDefault="00CD185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28658ADB" w14:textId="77777777" w:rsidR="008F53D7" w:rsidRPr="00C03D07" w:rsidRDefault="00CD185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5A8CAD2D" w14:textId="77777777" w:rsidR="008F53D7" w:rsidRPr="00C03D07" w:rsidRDefault="00CD185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61DC8B56" w14:textId="77777777" w:rsidR="008F53D7" w:rsidRPr="00C03D07" w:rsidRDefault="00CD185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390F3E" w14:paraId="1E25D81C" w14:textId="77777777" w:rsidTr="0030732B">
        <w:trPr>
          <w:trHeight w:val="266"/>
        </w:trPr>
        <w:tc>
          <w:tcPr>
            <w:tcW w:w="738" w:type="dxa"/>
          </w:tcPr>
          <w:p w14:paraId="24483768" w14:textId="77777777" w:rsidR="008F53D7" w:rsidRPr="00C03D07" w:rsidRDefault="00CD185F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0182484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E1CA2A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B9934C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F8B177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60F907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F3E" w14:paraId="6E33D1C2" w14:textId="77777777" w:rsidTr="0030732B">
        <w:trPr>
          <w:trHeight w:val="266"/>
        </w:trPr>
        <w:tc>
          <w:tcPr>
            <w:tcW w:w="738" w:type="dxa"/>
          </w:tcPr>
          <w:p w14:paraId="2CE06A76" w14:textId="77777777" w:rsidR="008F53D7" w:rsidRPr="00C03D07" w:rsidRDefault="00CD185F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386104D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D045D8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B84528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E5E696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6FE208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F3E" w14:paraId="7A518FFC" w14:textId="77777777" w:rsidTr="0030732B">
        <w:trPr>
          <w:trHeight w:val="266"/>
        </w:trPr>
        <w:tc>
          <w:tcPr>
            <w:tcW w:w="738" w:type="dxa"/>
          </w:tcPr>
          <w:p w14:paraId="5502E813" w14:textId="77777777" w:rsidR="008F53D7" w:rsidRPr="00C03D07" w:rsidRDefault="00CD185F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6B8E109E" w14:textId="77777777" w:rsidR="008F53D7" w:rsidRPr="00C03D07" w:rsidRDefault="00CD185F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442076E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C7F7A4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182CC4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1E2F15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F3E" w14:paraId="4F85DB7D" w14:textId="77777777" w:rsidTr="006565F7">
        <w:trPr>
          <w:trHeight w:val="548"/>
        </w:trPr>
        <w:tc>
          <w:tcPr>
            <w:tcW w:w="10894" w:type="dxa"/>
            <w:gridSpan w:val="6"/>
          </w:tcPr>
          <w:p w14:paraId="260DC0A5" w14:textId="77777777" w:rsidR="008F53D7" w:rsidRPr="00C03D07" w:rsidRDefault="00CD185F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$ 250 receipts are Mandatory</w:t>
            </w:r>
          </w:p>
          <w:p w14:paraId="78A43B5A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CD185F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5D42248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0FC6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5FEAA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BB31A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6D046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4F8FE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4F931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CB9A5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ED27D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1F39E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FD2CFB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6B37FC2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3F3928DE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390F3E" w14:paraId="76ABA553" w14:textId="77777777" w:rsidTr="004B23E9">
        <w:tc>
          <w:tcPr>
            <w:tcW w:w="9198" w:type="dxa"/>
          </w:tcPr>
          <w:p w14:paraId="0EE19C00" w14:textId="77777777" w:rsidR="007706AD" w:rsidRPr="00C03D07" w:rsidRDefault="00CD185F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Federal laws???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818" w:type="dxa"/>
          </w:tcPr>
          <w:p w14:paraId="002A6D31" w14:textId="181AA90D" w:rsidR="007706AD" w:rsidRPr="00C03D07" w:rsidRDefault="00626BB8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 – 3months</w:t>
            </w:r>
          </w:p>
        </w:tc>
      </w:tr>
      <w:tr w:rsidR="00390F3E" w14:paraId="2AB832FF" w14:textId="77777777" w:rsidTr="004B23E9">
        <w:tc>
          <w:tcPr>
            <w:tcW w:w="9198" w:type="dxa"/>
          </w:tcPr>
          <w:p w14:paraId="31F247A8" w14:textId="77777777" w:rsidR="007706AD" w:rsidRPr="00C03D07" w:rsidRDefault="00CD185F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36B3CC7A" w14:textId="36F74FD6" w:rsidR="007706AD" w:rsidRPr="00C03D07" w:rsidRDefault="00626BB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Self - </w:t>
            </w:r>
            <w:r w:rsidR="009D5A7E">
              <w:rPr>
                <w:rFonts w:ascii="Calibri" w:hAnsi="Calibri" w:cs="Calibri"/>
                <w:b/>
                <w:sz w:val="24"/>
                <w:szCs w:val="24"/>
              </w:rPr>
              <w:t>9 months</w:t>
            </w:r>
          </w:p>
        </w:tc>
      </w:tr>
      <w:tr w:rsidR="00390F3E" w14:paraId="3CECABE7" w14:textId="77777777" w:rsidTr="004B23E9">
        <w:tc>
          <w:tcPr>
            <w:tcW w:w="9198" w:type="dxa"/>
          </w:tcPr>
          <w:p w14:paraId="77892FD5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64FCFE5B" w14:textId="77777777" w:rsidR="007706AD" w:rsidRPr="00C03D07" w:rsidRDefault="00CD185F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58B6CC30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77C43330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E8B934F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2B9F2819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13D21E3A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EDE540F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324BBE1C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EC8F8FD" w14:textId="77777777" w:rsidR="0064317E" w:rsidRPr="0064317E" w:rsidRDefault="00CD185F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</w:t>
      </w:r>
      <w:proofErr w:type="gramStart"/>
      <w:r w:rsidRPr="0064317E">
        <w:rPr>
          <w:rFonts w:ascii="Calibri" w:hAnsi="Calibri" w:cs="Calibri"/>
          <w:b/>
          <w:color w:val="4F81BD"/>
          <w:sz w:val="24"/>
          <w:szCs w:val="24"/>
        </w:rPr>
        <w:t>employer</w:t>
      </w:r>
      <w:proofErr w:type="gram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you will receive a supplemental document and you need to submit it also.</w:t>
      </w:r>
    </w:p>
    <w:p w14:paraId="1F04B9F5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789"/>
        <w:gridCol w:w="766"/>
        <w:gridCol w:w="688"/>
        <w:gridCol w:w="1251"/>
        <w:gridCol w:w="928"/>
        <w:gridCol w:w="1789"/>
        <w:gridCol w:w="766"/>
        <w:gridCol w:w="688"/>
        <w:gridCol w:w="1132"/>
      </w:tblGrid>
      <w:tr w:rsidR="00265811" w14:paraId="6475315D" w14:textId="77777777" w:rsidTr="00265811">
        <w:trPr>
          <w:trHeight w:val="688"/>
        </w:trPr>
        <w:tc>
          <w:tcPr>
            <w:tcW w:w="1061" w:type="dxa"/>
            <w:shd w:val="clear" w:color="auto" w:fill="auto"/>
          </w:tcPr>
          <w:p w14:paraId="135EC0C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715" w:type="dxa"/>
            <w:shd w:val="clear" w:color="auto" w:fill="auto"/>
          </w:tcPr>
          <w:p w14:paraId="351549F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749" w:type="dxa"/>
            <w:shd w:val="clear" w:color="auto" w:fill="auto"/>
          </w:tcPr>
          <w:p w14:paraId="0CC23AE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688" w:type="dxa"/>
            <w:shd w:val="clear" w:color="auto" w:fill="auto"/>
          </w:tcPr>
          <w:p w14:paraId="125A8B0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99" w:type="dxa"/>
            <w:shd w:val="clear" w:color="auto" w:fill="auto"/>
          </w:tcPr>
          <w:p w14:paraId="369486F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11" w:type="dxa"/>
            <w:shd w:val="clear" w:color="auto" w:fill="auto"/>
          </w:tcPr>
          <w:p w14:paraId="7B09F85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715" w:type="dxa"/>
            <w:shd w:val="clear" w:color="auto" w:fill="auto"/>
          </w:tcPr>
          <w:p w14:paraId="4888CFD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749" w:type="dxa"/>
            <w:shd w:val="clear" w:color="auto" w:fill="auto"/>
          </w:tcPr>
          <w:p w14:paraId="439A216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688" w:type="dxa"/>
            <w:shd w:val="clear" w:color="auto" w:fill="auto"/>
          </w:tcPr>
          <w:p w14:paraId="0B0146E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085" w:type="dxa"/>
            <w:shd w:val="clear" w:color="auto" w:fill="auto"/>
          </w:tcPr>
          <w:p w14:paraId="4B0948B5" w14:textId="77777777" w:rsidR="00C27558" w:rsidRPr="004B23E9" w:rsidRDefault="00CD185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3E37243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265811" w14:paraId="785D65D8" w14:textId="77777777" w:rsidTr="00265811">
        <w:trPr>
          <w:trHeight w:val="1074"/>
        </w:trPr>
        <w:tc>
          <w:tcPr>
            <w:tcW w:w="1061" w:type="dxa"/>
            <w:shd w:val="clear" w:color="auto" w:fill="auto"/>
          </w:tcPr>
          <w:p w14:paraId="7EF39F63" w14:textId="3D495B9E" w:rsidR="00265811" w:rsidRPr="004B23E9" w:rsidRDefault="00265811" w:rsidP="0026581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t>07/26/21</w:t>
            </w:r>
          </w:p>
        </w:tc>
        <w:tc>
          <w:tcPr>
            <w:tcW w:w="1715" w:type="dxa"/>
            <w:shd w:val="clear" w:color="auto" w:fill="auto"/>
          </w:tcPr>
          <w:p w14:paraId="63369AAA" w14:textId="6E531EEC" w:rsidR="00265811" w:rsidRPr="004B23E9" w:rsidRDefault="00265811" w:rsidP="0026581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t>AQUABOUNTY TECHNOLOGIES, INC. COMMON STOCK / CUSIP: 03842K200 / Symbol:</w:t>
            </w:r>
          </w:p>
        </w:tc>
        <w:tc>
          <w:tcPr>
            <w:tcW w:w="749" w:type="dxa"/>
            <w:shd w:val="clear" w:color="auto" w:fill="auto"/>
          </w:tcPr>
          <w:p w14:paraId="40D855C8" w14:textId="743498A5" w:rsidR="00265811" w:rsidRPr="004B23E9" w:rsidRDefault="00265811" w:rsidP="0026581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688" w:type="dxa"/>
            <w:shd w:val="clear" w:color="auto" w:fill="auto"/>
          </w:tcPr>
          <w:p w14:paraId="465FB452" w14:textId="6EBB4BFC" w:rsidR="00265811" w:rsidRPr="004B23E9" w:rsidRDefault="00265811" w:rsidP="0026581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t>4.85</w:t>
            </w:r>
          </w:p>
        </w:tc>
        <w:tc>
          <w:tcPr>
            <w:tcW w:w="1199" w:type="dxa"/>
            <w:shd w:val="clear" w:color="auto" w:fill="auto"/>
          </w:tcPr>
          <w:p w14:paraId="60957F62" w14:textId="1A6FE3D1" w:rsidR="00265811" w:rsidRPr="004B23E9" w:rsidRDefault="00265811" w:rsidP="0026581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4.85</w:t>
            </w:r>
          </w:p>
        </w:tc>
        <w:tc>
          <w:tcPr>
            <w:tcW w:w="911" w:type="dxa"/>
            <w:shd w:val="clear" w:color="auto" w:fill="auto"/>
          </w:tcPr>
          <w:p w14:paraId="6244CB62" w14:textId="3DD87F86" w:rsidR="00265811" w:rsidRPr="004B23E9" w:rsidRDefault="00265811" w:rsidP="0026581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t>09/23/21</w:t>
            </w:r>
          </w:p>
        </w:tc>
        <w:tc>
          <w:tcPr>
            <w:tcW w:w="1715" w:type="dxa"/>
            <w:shd w:val="clear" w:color="auto" w:fill="auto"/>
          </w:tcPr>
          <w:p w14:paraId="043B6751" w14:textId="569699EE" w:rsidR="00265811" w:rsidRPr="004B23E9" w:rsidRDefault="00265811" w:rsidP="0026581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t>AQUABOUNTY TECHNOLOGIES, INC. COMMON STOCK / CUSIP: 03842K200 / Symbol:</w:t>
            </w:r>
          </w:p>
        </w:tc>
        <w:tc>
          <w:tcPr>
            <w:tcW w:w="749" w:type="dxa"/>
            <w:shd w:val="clear" w:color="auto" w:fill="auto"/>
          </w:tcPr>
          <w:p w14:paraId="75F73370" w14:textId="51838E62" w:rsidR="00265811" w:rsidRPr="004B23E9" w:rsidRDefault="00265811" w:rsidP="0026581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688" w:type="dxa"/>
            <w:shd w:val="clear" w:color="auto" w:fill="auto"/>
          </w:tcPr>
          <w:p w14:paraId="277D458D" w14:textId="32E43859" w:rsidR="00265811" w:rsidRPr="004B23E9" w:rsidRDefault="00265811" w:rsidP="0026581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4.25</w:t>
            </w:r>
          </w:p>
        </w:tc>
        <w:tc>
          <w:tcPr>
            <w:tcW w:w="1085" w:type="dxa"/>
            <w:shd w:val="clear" w:color="auto" w:fill="auto"/>
          </w:tcPr>
          <w:p w14:paraId="0BE2016D" w14:textId="10463DD4" w:rsidR="00265811" w:rsidRPr="004B23E9" w:rsidRDefault="00265811" w:rsidP="0026581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4.25</w:t>
            </w:r>
          </w:p>
        </w:tc>
      </w:tr>
      <w:tr w:rsidR="00265811" w14:paraId="15A5E5B3" w14:textId="77777777" w:rsidTr="00265811">
        <w:trPr>
          <w:trHeight w:val="1074"/>
        </w:trPr>
        <w:tc>
          <w:tcPr>
            <w:tcW w:w="1061" w:type="dxa"/>
            <w:shd w:val="clear" w:color="auto" w:fill="auto"/>
          </w:tcPr>
          <w:p w14:paraId="321918F7" w14:textId="02C61B2C" w:rsidR="00265811" w:rsidRPr="004B23E9" w:rsidRDefault="00265811" w:rsidP="0026581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t>11/22/21</w:t>
            </w:r>
          </w:p>
        </w:tc>
        <w:tc>
          <w:tcPr>
            <w:tcW w:w="1715" w:type="dxa"/>
            <w:shd w:val="clear" w:color="auto" w:fill="auto"/>
          </w:tcPr>
          <w:p w14:paraId="07DF7B33" w14:textId="411D980A" w:rsidR="00265811" w:rsidRPr="004B23E9" w:rsidRDefault="00265811" w:rsidP="0026581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t>CARGURUS, INC. CLASS A COMMON STOCK / CUSIP: 141788109 / Symbol:</w:t>
            </w:r>
          </w:p>
        </w:tc>
        <w:tc>
          <w:tcPr>
            <w:tcW w:w="749" w:type="dxa"/>
            <w:shd w:val="clear" w:color="auto" w:fill="auto"/>
          </w:tcPr>
          <w:p w14:paraId="2386013C" w14:textId="5C3B6F6F" w:rsidR="00265811" w:rsidRPr="004B23E9" w:rsidRDefault="00265811" w:rsidP="0026581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t>13.503</w:t>
            </w:r>
          </w:p>
        </w:tc>
        <w:tc>
          <w:tcPr>
            <w:tcW w:w="688" w:type="dxa"/>
            <w:shd w:val="clear" w:color="auto" w:fill="auto"/>
          </w:tcPr>
          <w:p w14:paraId="66EA2CFE" w14:textId="77777777" w:rsidR="00265811" w:rsidRPr="004B23E9" w:rsidRDefault="00265811" w:rsidP="0026581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99" w:type="dxa"/>
            <w:shd w:val="clear" w:color="auto" w:fill="auto"/>
          </w:tcPr>
          <w:p w14:paraId="40CCF014" w14:textId="0A22AF06" w:rsidR="00265811" w:rsidRPr="004B23E9" w:rsidRDefault="00265811" w:rsidP="0026581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t>500.00</w:t>
            </w:r>
          </w:p>
        </w:tc>
        <w:tc>
          <w:tcPr>
            <w:tcW w:w="911" w:type="dxa"/>
            <w:shd w:val="clear" w:color="auto" w:fill="auto"/>
          </w:tcPr>
          <w:p w14:paraId="11230703" w14:textId="3C16A502" w:rsidR="00265811" w:rsidRPr="004B23E9" w:rsidRDefault="00265811" w:rsidP="0026581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t>12/07/21</w:t>
            </w:r>
          </w:p>
        </w:tc>
        <w:tc>
          <w:tcPr>
            <w:tcW w:w="1715" w:type="dxa"/>
            <w:shd w:val="clear" w:color="auto" w:fill="auto"/>
          </w:tcPr>
          <w:p w14:paraId="07D0A61B" w14:textId="400A276E" w:rsidR="00265811" w:rsidRPr="004B23E9" w:rsidRDefault="00265811" w:rsidP="0026581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t>CARGURUS, INC. CLASS A COMMON STOCK / CUSIP: 141788109 / Symbol:</w:t>
            </w:r>
          </w:p>
        </w:tc>
        <w:tc>
          <w:tcPr>
            <w:tcW w:w="749" w:type="dxa"/>
            <w:shd w:val="clear" w:color="auto" w:fill="auto"/>
          </w:tcPr>
          <w:p w14:paraId="6A810D22" w14:textId="75F5DBFD" w:rsidR="00265811" w:rsidRPr="004B23E9" w:rsidRDefault="00265811" w:rsidP="0026581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t>13.503</w:t>
            </w:r>
          </w:p>
        </w:tc>
        <w:tc>
          <w:tcPr>
            <w:tcW w:w="688" w:type="dxa"/>
            <w:shd w:val="clear" w:color="auto" w:fill="auto"/>
          </w:tcPr>
          <w:p w14:paraId="73E1BB72" w14:textId="36812B80" w:rsidR="00265811" w:rsidRPr="004B23E9" w:rsidRDefault="00265811" w:rsidP="0026581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14:paraId="35E10C69" w14:textId="136F9505" w:rsidR="00265811" w:rsidRPr="004B23E9" w:rsidRDefault="00265811" w:rsidP="0026581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t>5</w:t>
            </w:r>
            <w:r>
              <w:t>21.43</w:t>
            </w:r>
          </w:p>
        </w:tc>
      </w:tr>
      <w:tr w:rsidR="00265811" w14:paraId="4E2F81ED" w14:textId="77777777" w:rsidTr="00265811">
        <w:trPr>
          <w:trHeight w:val="1074"/>
        </w:trPr>
        <w:tc>
          <w:tcPr>
            <w:tcW w:w="1061" w:type="dxa"/>
            <w:shd w:val="clear" w:color="auto" w:fill="auto"/>
          </w:tcPr>
          <w:p w14:paraId="5B8749C8" w14:textId="7B8371C8" w:rsidR="00265811" w:rsidRPr="004B23E9" w:rsidRDefault="00265811" w:rsidP="0026581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t>08/03/21</w:t>
            </w:r>
          </w:p>
        </w:tc>
        <w:tc>
          <w:tcPr>
            <w:tcW w:w="1715" w:type="dxa"/>
            <w:shd w:val="clear" w:color="auto" w:fill="auto"/>
          </w:tcPr>
          <w:p w14:paraId="70266C53" w14:textId="4F739948" w:rsidR="00265811" w:rsidRDefault="00265811" w:rsidP="00265811">
            <w:pPr>
              <w:spacing w:before="9"/>
            </w:pPr>
            <w:r>
              <w:t>FORD MOTOR COMPANY / CUSIP: 345370860 / Symbol:</w:t>
            </w:r>
          </w:p>
        </w:tc>
        <w:tc>
          <w:tcPr>
            <w:tcW w:w="749" w:type="dxa"/>
            <w:shd w:val="clear" w:color="auto" w:fill="auto"/>
          </w:tcPr>
          <w:p w14:paraId="0D1690DC" w14:textId="69673372" w:rsidR="00265811" w:rsidRDefault="00265811" w:rsidP="00265811">
            <w:pPr>
              <w:spacing w:before="9"/>
            </w:pPr>
            <w:r>
              <w:t>7.148</w:t>
            </w:r>
          </w:p>
        </w:tc>
        <w:tc>
          <w:tcPr>
            <w:tcW w:w="688" w:type="dxa"/>
            <w:shd w:val="clear" w:color="auto" w:fill="auto"/>
          </w:tcPr>
          <w:p w14:paraId="35C00032" w14:textId="77777777" w:rsidR="00265811" w:rsidRPr="004B23E9" w:rsidRDefault="00265811" w:rsidP="0026581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99" w:type="dxa"/>
            <w:shd w:val="clear" w:color="auto" w:fill="auto"/>
          </w:tcPr>
          <w:p w14:paraId="21D44174" w14:textId="0E9B34D6" w:rsidR="00265811" w:rsidRDefault="00265811" w:rsidP="00265811">
            <w:pPr>
              <w:spacing w:before="9"/>
            </w:pPr>
            <w:r>
              <w:t>100.00</w:t>
            </w:r>
          </w:p>
        </w:tc>
        <w:tc>
          <w:tcPr>
            <w:tcW w:w="911" w:type="dxa"/>
            <w:shd w:val="clear" w:color="auto" w:fill="auto"/>
          </w:tcPr>
          <w:p w14:paraId="66DFB6F6" w14:textId="0318C505" w:rsidR="00265811" w:rsidRDefault="00C25AAE" w:rsidP="00265811">
            <w:pPr>
              <w:spacing w:before="9"/>
            </w:pPr>
            <w:r>
              <w:t>08/03/21</w:t>
            </w:r>
          </w:p>
        </w:tc>
        <w:tc>
          <w:tcPr>
            <w:tcW w:w="1715" w:type="dxa"/>
            <w:shd w:val="clear" w:color="auto" w:fill="auto"/>
          </w:tcPr>
          <w:p w14:paraId="2F7AE192" w14:textId="660F0B5A" w:rsidR="00265811" w:rsidRDefault="00265811" w:rsidP="00265811">
            <w:pPr>
              <w:spacing w:before="9"/>
            </w:pPr>
            <w:r>
              <w:t>FORD MOTOR COMPANY / CUSIP: 345370860 / Symbol:</w:t>
            </w:r>
          </w:p>
        </w:tc>
        <w:tc>
          <w:tcPr>
            <w:tcW w:w="749" w:type="dxa"/>
            <w:shd w:val="clear" w:color="auto" w:fill="auto"/>
          </w:tcPr>
          <w:p w14:paraId="182C6E97" w14:textId="18C022F4" w:rsidR="00265811" w:rsidRDefault="00C25AAE" w:rsidP="00265811">
            <w:pPr>
              <w:spacing w:before="9"/>
            </w:pPr>
            <w:r>
              <w:t>7.148</w:t>
            </w:r>
          </w:p>
        </w:tc>
        <w:tc>
          <w:tcPr>
            <w:tcW w:w="688" w:type="dxa"/>
            <w:shd w:val="clear" w:color="auto" w:fill="auto"/>
          </w:tcPr>
          <w:p w14:paraId="7B9B5471" w14:textId="77777777" w:rsidR="00265811" w:rsidRPr="004B23E9" w:rsidRDefault="00265811" w:rsidP="0026581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14:paraId="11037F18" w14:textId="3800B68F" w:rsidR="00265811" w:rsidRDefault="00265811" w:rsidP="00265811">
            <w:pPr>
              <w:spacing w:before="9"/>
            </w:pPr>
            <w:r>
              <w:t>100.29</w:t>
            </w:r>
          </w:p>
        </w:tc>
      </w:tr>
      <w:tr w:rsidR="00C25AAE" w14:paraId="4AAF26EC" w14:textId="77777777" w:rsidTr="00265811">
        <w:trPr>
          <w:trHeight w:val="1074"/>
        </w:trPr>
        <w:tc>
          <w:tcPr>
            <w:tcW w:w="1061" w:type="dxa"/>
            <w:shd w:val="clear" w:color="auto" w:fill="auto"/>
          </w:tcPr>
          <w:p w14:paraId="42CADECF" w14:textId="3F2933CB" w:rsidR="00C25AAE" w:rsidRDefault="00C25AAE" w:rsidP="00265811">
            <w:pPr>
              <w:spacing w:before="9"/>
            </w:pPr>
            <w:r>
              <w:t>09/23/21</w:t>
            </w:r>
          </w:p>
        </w:tc>
        <w:tc>
          <w:tcPr>
            <w:tcW w:w="1715" w:type="dxa"/>
            <w:shd w:val="clear" w:color="auto" w:fill="auto"/>
          </w:tcPr>
          <w:p w14:paraId="7BD2925F" w14:textId="529BEAF9" w:rsidR="00C25AAE" w:rsidRDefault="00C25AAE" w:rsidP="00265811">
            <w:pPr>
              <w:spacing w:before="9"/>
            </w:pPr>
            <w:r>
              <w:t>NETFLIX, INC. COMMON STOCK / CUSIP: 64110L106 / Symbol:</w:t>
            </w:r>
          </w:p>
        </w:tc>
        <w:tc>
          <w:tcPr>
            <w:tcW w:w="749" w:type="dxa"/>
            <w:shd w:val="clear" w:color="auto" w:fill="auto"/>
          </w:tcPr>
          <w:p w14:paraId="58464B49" w14:textId="437D9F1C" w:rsidR="00C25AAE" w:rsidRDefault="00C25AAE" w:rsidP="00265811">
            <w:pPr>
              <w:spacing w:before="9"/>
            </w:pPr>
            <w:r>
              <w:t>1.684</w:t>
            </w:r>
          </w:p>
        </w:tc>
        <w:tc>
          <w:tcPr>
            <w:tcW w:w="688" w:type="dxa"/>
            <w:shd w:val="clear" w:color="auto" w:fill="auto"/>
          </w:tcPr>
          <w:p w14:paraId="1BC30444" w14:textId="77777777" w:rsidR="00C25AAE" w:rsidRPr="004B23E9" w:rsidRDefault="00C25AAE" w:rsidP="0026581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99" w:type="dxa"/>
            <w:shd w:val="clear" w:color="auto" w:fill="auto"/>
          </w:tcPr>
          <w:p w14:paraId="238768E4" w14:textId="3C07F079" w:rsidR="00C25AAE" w:rsidRDefault="00C25AAE" w:rsidP="00265811">
            <w:pPr>
              <w:spacing w:before="9"/>
            </w:pPr>
            <w:r>
              <w:t>1,000.00</w:t>
            </w:r>
          </w:p>
        </w:tc>
        <w:tc>
          <w:tcPr>
            <w:tcW w:w="911" w:type="dxa"/>
            <w:shd w:val="clear" w:color="auto" w:fill="auto"/>
          </w:tcPr>
          <w:p w14:paraId="1CCFB18C" w14:textId="77777777" w:rsidR="00C25AAE" w:rsidRDefault="00C25AAE" w:rsidP="00265811">
            <w:pPr>
              <w:spacing w:before="9"/>
            </w:pPr>
          </w:p>
        </w:tc>
        <w:tc>
          <w:tcPr>
            <w:tcW w:w="1715" w:type="dxa"/>
            <w:shd w:val="clear" w:color="auto" w:fill="auto"/>
          </w:tcPr>
          <w:p w14:paraId="66DAFC9B" w14:textId="10128329" w:rsidR="00C25AAE" w:rsidRDefault="00C25AAE" w:rsidP="00265811">
            <w:pPr>
              <w:spacing w:before="9"/>
            </w:pPr>
            <w:r>
              <w:t>NETFLIX, INC. COMMON STOCK / CUSIP: 64110L106 / Symbol:</w:t>
            </w:r>
          </w:p>
        </w:tc>
        <w:tc>
          <w:tcPr>
            <w:tcW w:w="749" w:type="dxa"/>
            <w:shd w:val="clear" w:color="auto" w:fill="auto"/>
          </w:tcPr>
          <w:p w14:paraId="7A19C1B6" w14:textId="15F83A98" w:rsidR="00C25AAE" w:rsidRDefault="00C25AAE" w:rsidP="00265811">
            <w:pPr>
              <w:spacing w:before="9"/>
            </w:pPr>
            <w:r>
              <w:t>1.684</w:t>
            </w:r>
          </w:p>
        </w:tc>
        <w:tc>
          <w:tcPr>
            <w:tcW w:w="688" w:type="dxa"/>
            <w:shd w:val="clear" w:color="auto" w:fill="auto"/>
          </w:tcPr>
          <w:p w14:paraId="4929698A" w14:textId="77777777" w:rsidR="00C25AAE" w:rsidRPr="004B23E9" w:rsidRDefault="00C25AAE" w:rsidP="0026581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14:paraId="54C2A7E0" w14:textId="69306A21" w:rsidR="00C25AAE" w:rsidRDefault="00C25AAE" w:rsidP="00265811">
            <w:pPr>
              <w:spacing w:before="9"/>
            </w:pPr>
            <w:r>
              <w:t>1,051.01</w:t>
            </w:r>
          </w:p>
        </w:tc>
      </w:tr>
      <w:tr w:rsidR="00C25AAE" w14:paraId="02AFD7C0" w14:textId="77777777" w:rsidTr="00265811">
        <w:trPr>
          <w:trHeight w:val="1074"/>
        </w:trPr>
        <w:tc>
          <w:tcPr>
            <w:tcW w:w="1061" w:type="dxa"/>
            <w:shd w:val="clear" w:color="auto" w:fill="auto"/>
          </w:tcPr>
          <w:p w14:paraId="227991CD" w14:textId="643FCE48" w:rsidR="00C25AAE" w:rsidRDefault="00C25AAE" w:rsidP="00265811">
            <w:pPr>
              <w:spacing w:before="9"/>
            </w:pPr>
            <w:r>
              <w:t>09/23/21</w:t>
            </w:r>
          </w:p>
        </w:tc>
        <w:tc>
          <w:tcPr>
            <w:tcW w:w="1715" w:type="dxa"/>
            <w:shd w:val="clear" w:color="auto" w:fill="auto"/>
          </w:tcPr>
          <w:p w14:paraId="2CDB369F" w14:textId="1153652A" w:rsidR="00C25AAE" w:rsidRDefault="00C25AAE" w:rsidP="00265811">
            <w:pPr>
              <w:spacing w:before="9"/>
            </w:pPr>
            <w:r>
              <w:t>VANGUARD TOTAL STOCK MARKET ET F / CUSIP: 922908769 / Symbol:</w:t>
            </w:r>
          </w:p>
        </w:tc>
        <w:tc>
          <w:tcPr>
            <w:tcW w:w="749" w:type="dxa"/>
            <w:shd w:val="clear" w:color="auto" w:fill="auto"/>
          </w:tcPr>
          <w:p w14:paraId="70CB40BC" w14:textId="2A83FA56" w:rsidR="00C25AAE" w:rsidRDefault="00C25AAE" w:rsidP="00265811">
            <w:pPr>
              <w:spacing w:before="9"/>
            </w:pPr>
            <w:r>
              <w:t>0.435</w:t>
            </w:r>
          </w:p>
        </w:tc>
        <w:tc>
          <w:tcPr>
            <w:tcW w:w="688" w:type="dxa"/>
            <w:shd w:val="clear" w:color="auto" w:fill="auto"/>
          </w:tcPr>
          <w:p w14:paraId="407F575F" w14:textId="77777777" w:rsidR="00C25AAE" w:rsidRPr="004B23E9" w:rsidRDefault="00C25AAE" w:rsidP="0026581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99" w:type="dxa"/>
            <w:shd w:val="clear" w:color="auto" w:fill="auto"/>
          </w:tcPr>
          <w:p w14:paraId="7047A0B7" w14:textId="35ACE8C1" w:rsidR="00C25AAE" w:rsidRDefault="00C25AAE" w:rsidP="00265811">
            <w:pPr>
              <w:spacing w:before="9"/>
            </w:pPr>
            <w:r>
              <w:t>100.29</w:t>
            </w:r>
          </w:p>
        </w:tc>
        <w:tc>
          <w:tcPr>
            <w:tcW w:w="911" w:type="dxa"/>
            <w:shd w:val="clear" w:color="auto" w:fill="auto"/>
          </w:tcPr>
          <w:p w14:paraId="06ED7815" w14:textId="433E7025" w:rsidR="00C25AAE" w:rsidRDefault="00C25AAE" w:rsidP="00265811">
            <w:pPr>
              <w:spacing w:before="9"/>
            </w:pPr>
            <w:r>
              <w:t>10/29/21</w:t>
            </w:r>
          </w:p>
        </w:tc>
        <w:tc>
          <w:tcPr>
            <w:tcW w:w="1715" w:type="dxa"/>
            <w:shd w:val="clear" w:color="auto" w:fill="auto"/>
          </w:tcPr>
          <w:p w14:paraId="5F246ACF" w14:textId="0FFDA420" w:rsidR="00C25AAE" w:rsidRDefault="00C25AAE" w:rsidP="00265811">
            <w:pPr>
              <w:spacing w:before="9"/>
            </w:pPr>
            <w:r>
              <w:t>VANGUARD TOTAL STOCK MARKET ET F / CUSIP: 922908769 / Symbol:</w:t>
            </w:r>
          </w:p>
        </w:tc>
        <w:tc>
          <w:tcPr>
            <w:tcW w:w="749" w:type="dxa"/>
            <w:shd w:val="clear" w:color="auto" w:fill="auto"/>
          </w:tcPr>
          <w:p w14:paraId="13227559" w14:textId="7B183C66" w:rsidR="00C25AAE" w:rsidRDefault="00C25AAE" w:rsidP="00265811">
            <w:pPr>
              <w:spacing w:before="9"/>
            </w:pPr>
            <w:r>
              <w:t>0.435</w:t>
            </w:r>
          </w:p>
        </w:tc>
        <w:tc>
          <w:tcPr>
            <w:tcW w:w="688" w:type="dxa"/>
            <w:shd w:val="clear" w:color="auto" w:fill="auto"/>
          </w:tcPr>
          <w:p w14:paraId="2BFC8B42" w14:textId="77777777" w:rsidR="00C25AAE" w:rsidRPr="004B23E9" w:rsidRDefault="00C25AAE" w:rsidP="0026581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14:paraId="12773819" w14:textId="10CA15A3" w:rsidR="00C25AAE" w:rsidRDefault="00C25AAE" w:rsidP="00265811">
            <w:pPr>
              <w:spacing w:before="9"/>
            </w:pPr>
            <w:r>
              <w:t>102.91</w:t>
            </w:r>
          </w:p>
        </w:tc>
      </w:tr>
    </w:tbl>
    <w:p w14:paraId="1869B76E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2AAEC1AB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390F3E" w14:paraId="2FA148EB" w14:textId="77777777" w:rsidTr="004B23E9">
        <w:trPr>
          <w:trHeight w:val="263"/>
        </w:trPr>
        <w:tc>
          <w:tcPr>
            <w:tcW w:w="10736" w:type="dxa"/>
            <w:gridSpan w:val="3"/>
          </w:tcPr>
          <w:p w14:paraId="0D487446" w14:textId="77777777" w:rsidR="00820F53" w:rsidRPr="00C1676B" w:rsidRDefault="00CD185F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390F3E" w14:paraId="18AD5D11" w14:textId="77777777" w:rsidTr="004B23E9">
        <w:trPr>
          <w:trHeight w:val="263"/>
        </w:trPr>
        <w:tc>
          <w:tcPr>
            <w:tcW w:w="6880" w:type="dxa"/>
          </w:tcPr>
          <w:p w14:paraId="59772EA5" w14:textId="77777777" w:rsidR="00820F53" w:rsidRPr="00C03D07" w:rsidRDefault="00CD185F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4C455086" w14:textId="77777777" w:rsidR="00820F53" w:rsidRPr="00C03D07" w:rsidRDefault="00CD185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1A2F03B1" w14:textId="77777777" w:rsidR="00820F53" w:rsidRPr="00C03D07" w:rsidRDefault="00CD185F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390F3E" w14:paraId="64BD4AAD" w14:textId="77777777" w:rsidTr="004B23E9">
        <w:trPr>
          <w:trHeight w:val="263"/>
        </w:trPr>
        <w:tc>
          <w:tcPr>
            <w:tcW w:w="6880" w:type="dxa"/>
          </w:tcPr>
          <w:p w14:paraId="4DD81EC1" w14:textId="77777777" w:rsidR="00820F53" w:rsidRPr="00C03D07" w:rsidRDefault="00CD185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7720BA3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D93A8B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F3E" w14:paraId="78E4B06B" w14:textId="77777777" w:rsidTr="004B23E9">
        <w:trPr>
          <w:trHeight w:val="301"/>
        </w:trPr>
        <w:tc>
          <w:tcPr>
            <w:tcW w:w="6880" w:type="dxa"/>
          </w:tcPr>
          <w:p w14:paraId="4CE6BDE4" w14:textId="77777777" w:rsidR="00820F53" w:rsidRPr="00C03D07" w:rsidRDefault="00CD185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4B0FB50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49FFE1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F3E" w14:paraId="35CE30BC" w14:textId="77777777" w:rsidTr="004B23E9">
        <w:trPr>
          <w:trHeight w:val="263"/>
        </w:trPr>
        <w:tc>
          <w:tcPr>
            <w:tcW w:w="6880" w:type="dxa"/>
          </w:tcPr>
          <w:p w14:paraId="7850EBCF" w14:textId="77777777" w:rsidR="00820F53" w:rsidRPr="00C03D07" w:rsidRDefault="00CD185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5373569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ACEACF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F3E" w14:paraId="22AAACCB" w14:textId="77777777" w:rsidTr="004B23E9">
        <w:trPr>
          <w:trHeight w:val="250"/>
        </w:trPr>
        <w:tc>
          <w:tcPr>
            <w:tcW w:w="6880" w:type="dxa"/>
          </w:tcPr>
          <w:p w14:paraId="42306E32" w14:textId="77777777" w:rsidR="00820F53" w:rsidRPr="00C03D07" w:rsidRDefault="00CD185F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57003C1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F0E4CF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F3E" w14:paraId="54611181" w14:textId="77777777" w:rsidTr="004B23E9">
        <w:trPr>
          <w:trHeight w:val="263"/>
        </w:trPr>
        <w:tc>
          <w:tcPr>
            <w:tcW w:w="6880" w:type="dxa"/>
          </w:tcPr>
          <w:p w14:paraId="08B3A92A" w14:textId="77777777" w:rsidR="00820F53" w:rsidRPr="00C03D07" w:rsidRDefault="00CD185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6F6D535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022714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F3E" w14:paraId="4B16FB26" w14:textId="77777777" w:rsidTr="004B23E9">
        <w:trPr>
          <w:trHeight w:val="275"/>
        </w:trPr>
        <w:tc>
          <w:tcPr>
            <w:tcW w:w="6880" w:type="dxa"/>
          </w:tcPr>
          <w:p w14:paraId="2AE951BD" w14:textId="77777777" w:rsidR="00820F53" w:rsidRPr="00C03D07" w:rsidRDefault="00CD185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53F18B4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4786DB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F3E" w14:paraId="1488B89B" w14:textId="77777777" w:rsidTr="004B23E9">
        <w:trPr>
          <w:trHeight w:val="275"/>
        </w:trPr>
        <w:tc>
          <w:tcPr>
            <w:tcW w:w="6880" w:type="dxa"/>
          </w:tcPr>
          <w:p w14:paraId="4BADB4A6" w14:textId="77777777" w:rsidR="00820F53" w:rsidRPr="00C03D07" w:rsidRDefault="00CD185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61F827F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821D22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F3E" w14:paraId="76635E17" w14:textId="77777777" w:rsidTr="004B23E9">
        <w:trPr>
          <w:trHeight w:val="275"/>
        </w:trPr>
        <w:tc>
          <w:tcPr>
            <w:tcW w:w="6880" w:type="dxa"/>
          </w:tcPr>
          <w:p w14:paraId="5C1EC4E2" w14:textId="77777777" w:rsidR="00C8092E" w:rsidRPr="00C03D07" w:rsidRDefault="00CD185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14:paraId="2374033F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4AD4601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D1D8E5E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51EB8949" w14:textId="77777777" w:rsidR="004416C2" w:rsidRDefault="00CD185F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53FE86E4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390F3E" w14:paraId="6B564C1C" w14:textId="77777777" w:rsidTr="005A2CD3">
        <w:tc>
          <w:tcPr>
            <w:tcW w:w="7196" w:type="dxa"/>
            <w:shd w:val="clear" w:color="auto" w:fill="auto"/>
          </w:tcPr>
          <w:p w14:paraId="6689BCB5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D194A76" w14:textId="77777777" w:rsidR="004416C2" w:rsidRPr="005A2CD3" w:rsidRDefault="00CD185F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5E4A817C" w14:textId="77777777" w:rsidR="004416C2" w:rsidRPr="005A2CD3" w:rsidRDefault="00CD185F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390F3E" w14:paraId="32598805" w14:textId="77777777" w:rsidTr="005A2CD3">
        <w:tc>
          <w:tcPr>
            <w:tcW w:w="7196" w:type="dxa"/>
            <w:shd w:val="clear" w:color="auto" w:fill="auto"/>
          </w:tcPr>
          <w:p w14:paraId="68B2B4BF" w14:textId="77777777" w:rsidR="0087309D" w:rsidRPr="005A2CD3" w:rsidRDefault="00CD185F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2ACCF6DA" w14:textId="638171D3" w:rsidR="0087309D" w:rsidRPr="005A2CD3" w:rsidRDefault="0092046B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1426DF84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390F3E" w14:paraId="42F43CDD" w14:textId="77777777" w:rsidTr="005A2CD3">
        <w:tc>
          <w:tcPr>
            <w:tcW w:w="7196" w:type="dxa"/>
            <w:shd w:val="clear" w:color="auto" w:fill="auto"/>
          </w:tcPr>
          <w:p w14:paraId="2FC40315" w14:textId="77777777" w:rsidR="0087309D" w:rsidRPr="005A2CD3" w:rsidRDefault="00CD185F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0DB6F940" w14:textId="77777777" w:rsidR="0087309D" w:rsidRPr="005A2CD3" w:rsidRDefault="00CD185F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3F84BDB4" w14:textId="1964680E" w:rsidR="0087309D" w:rsidRPr="005A2CD3" w:rsidRDefault="0092046B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626E77BB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2ECFD4C2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7621F495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 xml:space="preserve">, </w:t>
      </w:r>
      <w:proofErr w:type="gramStart"/>
      <w:r w:rsidR="0030732B">
        <w:rPr>
          <w:rFonts w:ascii="Calibri" w:eastAsia="Arial" w:hAnsi="Calibri" w:cs="Calibri"/>
          <w:w w:val="82"/>
          <w:sz w:val="24"/>
          <w:szCs w:val="24"/>
        </w:rPr>
        <w:t>2022</w:t>
      </w:r>
      <w:proofErr w:type="gramEnd"/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 xml:space="preserve">, </w:t>
      </w:r>
      <w:proofErr w:type="gramStart"/>
      <w:r w:rsidR="0030732B">
        <w:rPr>
          <w:rFonts w:ascii="Calibri" w:eastAsia="Arial" w:hAnsi="Calibri" w:cs="Calibri"/>
          <w:w w:val="82"/>
          <w:sz w:val="24"/>
          <w:szCs w:val="24"/>
        </w:rPr>
        <w:t>2022</w:t>
      </w:r>
      <w:proofErr w:type="gramEnd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0FB0FDBB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14029D51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390F3E" w14:paraId="1CB9F055" w14:textId="77777777" w:rsidTr="00C22C37">
        <w:trPr>
          <w:trHeight w:val="318"/>
        </w:trPr>
        <w:tc>
          <w:tcPr>
            <w:tcW w:w="6194" w:type="dxa"/>
          </w:tcPr>
          <w:p w14:paraId="4359F09C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6C7075BF" w14:textId="77777777"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CD185F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316221DD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90F3E" w14:paraId="639BF83F" w14:textId="77777777" w:rsidTr="00C22C37">
        <w:trPr>
          <w:trHeight w:val="303"/>
        </w:trPr>
        <w:tc>
          <w:tcPr>
            <w:tcW w:w="6194" w:type="dxa"/>
          </w:tcPr>
          <w:p w14:paraId="2445A693" w14:textId="77777777" w:rsidR="00C22C37" w:rsidRPr="00C03D07" w:rsidRDefault="00CD185F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1F142A00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90F3E" w14:paraId="2595EEA3" w14:textId="77777777" w:rsidTr="00C22C37">
        <w:trPr>
          <w:trHeight w:val="304"/>
        </w:trPr>
        <w:tc>
          <w:tcPr>
            <w:tcW w:w="6194" w:type="dxa"/>
          </w:tcPr>
          <w:p w14:paraId="718F7634" w14:textId="77777777" w:rsidR="00C22C37" w:rsidRPr="00C03D07" w:rsidRDefault="00CD185F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27B6A99F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90F3E" w14:paraId="2E7B8748" w14:textId="77777777" w:rsidTr="00C22C37">
        <w:trPr>
          <w:trHeight w:val="304"/>
        </w:trPr>
        <w:tc>
          <w:tcPr>
            <w:tcW w:w="6194" w:type="dxa"/>
          </w:tcPr>
          <w:p w14:paraId="03F0ADB3" w14:textId="77777777" w:rsidR="001120EA" w:rsidRPr="00C03D07" w:rsidRDefault="00CD185F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Miscellaneous Document</w:t>
            </w:r>
          </w:p>
        </w:tc>
        <w:tc>
          <w:tcPr>
            <w:tcW w:w="3086" w:type="dxa"/>
          </w:tcPr>
          <w:p w14:paraId="43444E45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90F3E" w14:paraId="61B1AF25" w14:textId="77777777" w:rsidTr="00C22C37">
        <w:trPr>
          <w:trHeight w:val="304"/>
        </w:trPr>
        <w:tc>
          <w:tcPr>
            <w:tcW w:w="6194" w:type="dxa"/>
          </w:tcPr>
          <w:p w14:paraId="5401A34E" w14:textId="77777777" w:rsidR="00445544" w:rsidRDefault="00CD185F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5DE2D27B" w14:textId="77777777"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90F3E" w14:paraId="716F75BF" w14:textId="77777777" w:rsidTr="00C22C37">
        <w:trPr>
          <w:trHeight w:val="304"/>
        </w:trPr>
        <w:tc>
          <w:tcPr>
            <w:tcW w:w="6194" w:type="dxa"/>
          </w:tcPr>
          <w:p w14:paraId="7898FEF2" w14:textId="77777777" w:rsidR="001120EA" w:rsidRDefault="00CD185F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14:paraId="20798852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90F3E" w14:paraId="111E0248" w14:textId="77777777" w:rsidTr="00C22C37">
        <w:trPr>
          <w:trHeight w:val="318"/>
        </w:trPr>
        <w:tc>
          <w:tcPr>
            <w:tcW w:w="6194" w:type="dxa"/>
          </w:tcPr>
          <w:p w14:paraId="5C0516EC" w14:textId="77777777" w:rsidR="00C22C37" w:rsidRPr="00C03D07" w:rsidRDefault="00CD185F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>:</w:t>
            </w:r>
            <w:proofErr w:type="gramEnd"/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4A4D435C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90F3E" w14:paraId="6165FC9A" w14:textId="77777777" w:rsidTr="00F75F57">
        <w:trPr>
          <w:trHeight w:val="318"/>
        </w:trPr>
        <w:tc>
          <w:tcPr>
            <w:tcW w:w="6194" w:type="dxa"/>
          </w:tcPr>
          <w:p w14:paraId="474A402C" w14:textId="77777777" w:rsidR="004B5D2A" w:rsidRPr="00C03D07" w:rsidRDefault="00CD185F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14:paraId="068CC4C9" w14:textId="77777777"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90F3E" w14:paraId="0D923952" w14:textId="77777777" w:rsidTr="00C22C37">
        <w:trPr>
          <w:trHeight w:val="303"/>
        </w:trPr>
        <w:tc>
          <w:tcPr>
            <w:tcW w:w="6194" w:type="dxa"/>
          </w:tcPr>
          <w:p w14:paraId="209898E2" w14:textId="77777777"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14:paraId="192DD006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90F3E" w14:paraId="3158C643" w14:textId="77777777" w:rsidTr="006C5784">
        <w:trPr>
          <w:trHeight w:val="359"/>
        </w:trPr>
        <w:tc>
          <w:tcPr>
            <w:tcW w:w="6194" w:type="dxa"/>
          </w:tcPr>
          <w:p w14:paraId="3DADA8AD" w14:textId="77777777"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CD185F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="00CD185F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PATR</w:t>
            </w:r>
            <w:r w:rsidR="00CD185F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proofErr w:type="gramEnd"/>
            <w:r w:rsidR="00CD185F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CD185F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14:paraId="4A2CBCEE" w14:textId="77777777"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90F3E" w14:paraId="412A79EF" w14:textId="77777777" w:rsidTr="006C5784">
        <w:trPr>
          <w:trHeight w:val="134"/>
        </w:trPr>
        <w:tc>
          <w:tcPr>
            <w:tcW w:w="6194" w:type="dxa"/>
          </w:tcPr>
          <w:p w14:paraId="35BABCFA" w14:textId="77777777" w:rsidR="00C22C37" w:rsidRPr="00C03D07" w:rsidRDefault="00CD185F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57F084FB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90F3E" w14:paraId="4DE25B11" w14:textId="77777777" w:rsidTr="00C22C37">
        <w:trPr>
          <w:trHeight w:val="303"/>
        </w:trPr>
        <w:tc>
          <w:tcPr>
            <w:tcW w:w="6194" w:type="dxa"/>
          </w:tcPr>
          <w:p w14:paraId="15949D1E" w14:textId="77777777" w:rsidR="00C22C37" w:rsidRPr="00C03D07" w:rsidRDefault="00CD185F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14:paraId="015C52D5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90F3E" w14:paraId="10E386EF" w14:textId="77777777" w:rsidTr="00C22C37">
        <w:trPr>
          <w:trHeight w:val="303"/>
        </w:trPr>
        <w:tc>
          <w:tcPr>
            <w:tcW w:w="6194" w:type="dxa"/>
          </w:tcPr>
          <w:p w14:paraId="7FCC8306" w14:textId="77777777" w:rsidR="004B5D2A" w:rsidRPr="00C03D07" w:rsidRDefault="00CD185F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14:paraId="63CB7F67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90F3E" w14:paraId="3FB77113" w14:textId="77777777" w:rsidTr="00C22C37">
        <w:trPr>
          <w:trHeight w:val="303"/>
        </w:trPr>
        <w:tc>
          <w:tcPr>
            <w:tcW w:w="6194" w:type="dxa"/>
          </w:tcPr>
          <w:p w14:paraId="03BC439D" w14:textId="77777777" w:rsidR="006C5784" w:rsidRDefault="00CD185F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Q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14:paraId="687A87C5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90F3E" w14:paraId="192371D5" w14:textId="77777777" w:rsidTr="00C22C37">
        <w:trPr>
          <w:trHeight w:val="303"/>
        </w:trPr>
        <w:tc>
          <w:tcPr>
            <w:tcW w:w="6194" w:type="dxa"/>
          </w:tcPr>
          <w:p w14:paraId="7B79BDF1" w14:textId="77777777" w:rsidR="006C5784" w:rsidRDefault="00CD185F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SA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14:paraId="0878B0CE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90F3E" w14:paraId="64085AA1" w14:textId="77777777" w:rsidTr="00C22C37">
        <w:trPr>
          <w:trHeight w:val="318"/>
        </w:trPr>
        <w:tc>
          <w:tcPr>
            <w:tcW w:w="6194" w:type="dxa"/>
          </w:tcPr>
          <w:p w14:paraId="7FD2A52F" w14:textId="77777777" w:rsidR="00C22C37" w:rsidRPr="00C03D07" w:rsidRDefault="00CD185F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4F17EDBD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90F3E" w14:paraId="2B32F048" w14:textId="77777777" w:rsidTr="00C22C37">
        <w:trPr>
          <w:trHeight w:val="318"/>
        </w:trPr>
        <w:tc>
          <w:tcPr>
            <w:tcW w:w="6194" w:type="dxa"/>
          </w:tcPr>
          <w:p w14:paraId="2F89ACB4" w14:textId="77777777" w:rsidR="00C22C37" w:rsidRPr="00C03D07" w:rsidRDefault="00CD185F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4FB3438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90F3E" w14:paraId="59757D4D" w14:textId="77777777" w:rsidTr="00C22C37">
        <w:trPr>
          <w:trHeight w:val="318"/>
        </w:trPr>
        <w:tc>
          <w:tcPr>
            <w:tcW w:w="6194" w:type="dxa"/>
          </w:tcPr>
          <w:p w14:paraId="5C38CA41" w14:textId="77777777" w:rsidR="00C22C37" w:rsidRPr="00C03D07" w:rsidRDefault="00CD185F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09B4002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90F3E" w14:paraId="0C0B823F" w14:textId="77777777" w:rsidTr="00C22C37">
        <w:trPr>
          <w:trHeight w:val="318"/>
        </w:trPr>
        <w:tc>
          <w:tcPr>
            <w:tcW w:w="6194" w:type="dxa"/>
          </w:tcPr>
          <w:p w14:paraId="0B54DD39" w14:textId="77777777" w:rsidR="00C22C37" w:rsidRPr="00C03D07" w:rsidRDefault="00CD185F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51B79CE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90F3E" w14:paraId="16218E15" w14:textId="77777777" w:rsidTr="00C22C37">
        <w:trPr>
          <w:trHeight w:val="318"/>
        </w:trPr>
        <w:tc>
          <w:tcPr>
            <w:tcW w:w="6194" w:type="dxa"/>
          </w:tcPr>
          <w:p w14:paraId="30905812" w14:textId="77777777" w:rsidR="00C22C37" w:rsidRPr="00C03D07" w:rsidRDefault="00CD185F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C8F725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90F3E" w14:paraId="56F7A8F6" w14:textId="77777777" w:rsidTr="00C22C37">
        <w:trPr>
          <w:trHeight w:val="318"/>
        </w:trPr>
        <w:tc>
          <w:tcPr>
            <w:tcW w:w="6194" w:type="dxa"/>
          </w:tcPr>
          <w:p w14:paraId="20546A63" w14:textId="77777777" w:rsidR="00C22C37" w:rsidRPr="00C03D07" w:rsidRDefault="00CD185F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618218A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90F3E" w14:paraId="61438826" w14:textId="77777777" w:rsidTr="00C22C37">
        <w:trPr>
          <w:trHeight w:val="318"/>
        </w:trPr>
        <w:tc>
          <w:tcPr>
            <w:tcW w:w="6194" w:type="dxa"/>
          </w:tcPr>
          <w:p w14:paraId="7619C25A" w14:textId="77777777" w:rsidR="00C22C37" w:rsidRPr="00C03D07" w:rsidRDefault="00CD185F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5541E07E" w14:textId="77777777" w:rsidR="00C22C37" w:rsidRPr="00C03D07" w:rsidRDefault="00CD185F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5B4E2DE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90F3E" w14:paraId="63A24AE8" w14:textId="77777777" w:rsidTr="00C22C37">
        <w:trPr>
          <w:trHeight w:val="318"/>
        </w:trPr>
        <w:tc>
          <w:tcPr>
            <w:tcW w:w="6194" w:type="dxa"/>
          </w:tcPr>
          <w:p w14:paraId="76CB1176" w14:textId="77777777" w:rsidR="00C22C37" w:rsidRPr="00C03D07" w:rsidRDefault="00CD185F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6769DF2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90F3E" w14:paraId="704EB585" w14:textId="77777777" w:rsidTr="00C22C37">
        <w:trPr>
          <w:trHeight w:val="318"/>
        </w:trPr>
        <w:tc>
          <w:tcPr>
            <w:tcW w:w="6194" w:type="dxa"/>
          </w:tcPr>
          <w:p w14:paraId="64209686" w14:textId="77777777" w:rsidR="00C22C37" w:rsidRPr="00C03D07" w:rsidRDefault="00CD185F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513B704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90F3E" w14:paraId="710E5A99" w14:textId="77777777" w:rsidTr="00C22C37">
        <w:trPr>
          <w:trHeight w:val="318"/>
        </w:trPr>
        <w:tc>
          <w:tcPr>
            <w:tcW w:w="6194" w:type="dxa"/>
          </w:tcPr>
          <w:p w14:paraId="1696A0D6" w14:textId="77777777" w:rsidR="00C22C37" w:rsidRPr="00C03D07" w:rsidRDefault="00CD185F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2BA4EC6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90F3E" w14:paraId="19809CB7" w14:textId="77777777" w:rsidTr="00C22C37">
        <w:trPr>
          <w:trHeight w:val="318"/>
        </w:trPr>
        <w:tc>
          <w:tcPr>
            <w:tcW w:w="6194" w:type="dxa"/>
          </w:tcPr>
          <w:p w14:paraId="4EB69358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D3F893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90F3E" w14:paraId="11B4F324" w14:textId="77777777" w:rsidTr="00C22C37">
        <w:trPr>
          <w:trHeight w:val="318"/>
        </w:trPr>
        <w:tc>
          <w:tcPr>
            <w:tcW w:w="6194" w:type="dxa"/>
          </w:tcPr>
          <w:p w14:paraId="7608CAC1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4A5749BF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90F3E" w14:paraId="6F0324B9" w14:textId="77777777" w:rsidTr="00C22C37">
        <w:trPr>
          <w:trHeight w:val="318"/>
        </w:trPr>
        <w:tc>
          <w:tcPr>
            <w:tcW w:w="6194" w:type="dxa"/>
          </w:tcPr>
          <w:p w14:paraId="65E05BE1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6B31C298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90F3E" w14:paraId="1934C4EC" w14:textId="77777777" w:rsidTr="00C22C37">
        <w:trPr>
          <w:trHeight w:val="318"/>
        </w:trPr>
        <w:tc>
          <w:tcPr>
            <w:tcW w:w="6194" w:type="dxa"/>
          </w:tcPr>
          <w:p w14:paraId="66A4AF70" w14:textId="77777777" w:rsidR="00B40DBB" w:rsidRPr="00C03D07" w:rsidRDefault="00CD185F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(Passport and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VISA First and Last page is required)</w:t>
            </w:r>
          </w:p>
        </w:tc>
        <w:tc>
          <w:tcPr>
            <w:tcW w:w="3086" w:type="dxa"/>
          </w:tcPr>
          <w:p w14:paraId="56EB3A9F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18735F70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390F3E" w14:paraId="17FD8802" w14:textId="77777777" w:rsidTr="0087309D">
        <w:trPr>
          <w:trHeight w:val="269"/>
        </w:trPr>
        <w:tc>
          <w:tcPr>
            <w:tcW w:w="10592" w:type="dxa"/>
            <w:gridSpan w:val="4"/>
          </w:tcPr>
          <w:p w14:paraId="1D210D07" w14:textId="77777777" w:rsidR="0087309D" w:rsidRPr="00C1676B" w:rsidRDefault="00CD185F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390F3E" w14:paraId="3C7559D0" w14:textId="77777777" w:rsidTr="0087309D">
        <w:trPr>
          <w:trHeight w:val="269"/>
        </w:trPr>
        <w:tc>
          <w:tcPr>
            <w:tcW w:w="738" w:type="dxa"/>
          </w:tcPr>
          <w:p w14:paraId="74576C9F" w14:textId="77777777" w:rsidR="0087309D" w:rsidRPr="00C03D07" w:rsidRDefault="00CD185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58EEFCEE" w14:textId="77777777" w:rsidR="0087309D" w:rsidRPr="00C03D07" w:rsidRDefault="00CD185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636A2953" w14:textId="77777777" w:rsidR="0087309D" w:rsidRPr="00C03D07" w:rsidRDefault="00CD185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7AC04072" w14:textId="77777777" w:rsidR="0087309D" w:rsidRPr="00C03D07" w:rsidRDefault="00CD185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390F3E" w14:paraId="09CC8E31" w14:textId="77777777" w:rsidTr="0087309D">
        <w:trPr>
          <w:trHeight w:val="269"/>
        </w:trPr>
        <w:tc>
          <w:tcPr>
            <w:tcW w:w="738" w:type="dxa"/>
          </w:tcPr>
          <w:p w14:paraId="7D0358E6" w14:textId="77777777" w:rsidR="0087309D" w:rsidRPr="00C03D07" w:rsidRDefault="00CD185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047675AE" w14:textId="1E01B2B3" w:rsidR="0087309D" w:rsidRPr="00C03D07" w:rsidRDefault="0092046B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Nadira Fathima</w:t>
            </w:r>
          </w:p>
        </w:tc>
        <w:tc>
          <w:tcPr>
            <w:tcW w:w="4532" w:type="dxa"/>
          </w:tcPr>
          <w:p w14:paraId="4F8D4D15" w14:textId="6C97AC0B" w:rsidR="0087309D" w:rsidRPr="00C03D07" w:rsidRDefault="0086539F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Nadirafathima1@icloud.com</w:t>
            </w:r>
          </w:p>
        </w:tc>
        <w:tc>
          <w:tcPr>
            <w:tcW w:w="2705" w:type="dxa"/>
          </w:tcPr>
          <w:p w14:paraId="7AD2F34B" w14:textId="354331E6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F3E" w14:paraId="24AFD8D4" w14:textId="77777777" w:rsidTr="0087309D">
        <w:trPr>
          <w:trHeight w:val="269"/>
        </w:trPr>
        <w:tc>
          <w:tcPr>
            <w:tcW w:w="738" w:type="dxa"/>
          </w:tcPr>
          <w:p w14:paraId="0777B0B7" w14:textId="77777777" w:rsidR="0087309D" w:rsidRPr="00C03D07" w:rsidRDefault="00CD185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15C317D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875CE1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A7063C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F3E" w14:paraId="79424C17" w14:textId="77777777" w:rsidTr="0087309D">
        <w:trPr>
          <w:trHeight w:val="269"/>
        </w:trPr>
        <w:tc>
          <w:tcPr>
            <w:tcW w:w="738" w:type="dxa"/>
          </w:tcPr>
          <w:p w14:paraId="091DFE35" w14:textId="77777777" w:rsidR="0087309D" w:rsidRPr="00C03D07" w:rsidRDefault="00CD185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5EADEBC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13B17C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30CB32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F3E" w14:paraId="3E23774B" w14:textId="77777777" w:rsidTr="0087309D">
        <w:trPr>
          <w:trHeight w:val="269"/>
        </w:trPr>
        <w:tc>
          <w:tcPr>
            <w:tcW w:w="738" w:type="dxa"/>
          </w:tcPr>
          <w:p w14:paraId="7F6DF587" w14:textId="77777777" w:rsidR="0087309D" w:rsidRPr="00C03D07" w:rsidRDefault="00CD185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387140E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BD3469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348E26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F3E" w14:paraId="2AD38E53" w14:textId="77777777" w:rsidTr="0087309D">
        <w:trPr>
          <w:trHeight w:val="269"/>
        </w:trPr>
        <w:tc>
          <w:tcPr>
            <w:tcW w:w="738" w:type="dxa"/>
          </w:tcPr>
          <w:p w14:paraId="71A45036" w14:textId="77777777" w:rsidR="0087309D" w:rsidRPr="00C03D07" w:rsidRDefault="00CD185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47A60AE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7FCE6F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C3510D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F3E" w14:paraId="04222E76" w14:textId="77777777" w:rsidTr="0087309D">
        <w:trPr>
          <w:trHeight w:val="269"/>
        </w:trPr>
        <w:tc>
          <w:tcPr>
            <w:tcW w:w="738" w:type="dxa"/>
          </w:tcPr>
          <w:p w14:paraId="1107E2EB" w14:textId="77777777" w:rsidR="0087309D" w:rsidRPr="00C03D07" w:rsidRDefault="00CD185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7698FFE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69E130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94D437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E5D0C81" w14:textId="77777777" w:rsidR="005A2CD3" w:rsidRPr="005A2CD3" w:rsidRDefault="005A2CD3" w:rsidP="005A2CD3">
      <w:pPr>
        <w:rPr>
          <w:vanish/>
        </w:rPr>
      </w:pPr>
    </w:p>
    <w:p w14:paraId="42B58E13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4A18473E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2071F549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4EDBAA3D" w14:textId="77777777" w:rsidR="00C22C37" w:rsidRPr="00C03D07" w:rsidRDefault="00CD185F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5C1ED341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390F3E" w14:paraId="52699AC6" w14:textId="77777777" w:rsidTr="005B04A7">
        <w:trPr>
          <w:trHeight w:val="243"/>
        </w:trPr>
        <w:tc>
          <w:tcPr>
            <w:tcW w:w="9359" w:type="dxa"/>
            <w:gridSpan w:val="2"/>
          </w:tcPr>
          <w:p w14:paraId="259B5070" w14:textId="77777777" w:rsidR="005B04A7" w:rsidRDefault="00CD185F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390F3E" w14:paraId="5C274487" w14:textId="77777777" w:rsidTr="005B04A7">
        <w:trPr>
          <w:trHeight w:val="243"/>
        </w:trPr>
        <w:tc>
          <w:tcPr>
            <w:tcW w:w="9359" w:type="dxa"/>
            <w:gridSpan w:val="2"/>
          </w:tcPr>
          <w:p w14:paraId="38637FB6" w14:textId="77777777" w:rsidR="005B04A7" w:rsidRDefault="00CD185F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390F3E" w14:paraId="407286A5" w14:textId="77777777" w:rsidTr="0003755F">
        <w:trPr>
          <w:trHeight w:val="243"/>
        </w:trPr>
        <w:tc>
          <w:tcPr>
            <w:tcW w:w="5400" w:type="dxa"/>
          </w:tcPr>
          <w:p w14:paraId="697CDFF5" w14:textId="77777777" w:rsidR="00C22C37" w:rsidRPr="00C03D07" w:rsidRDefault="00CD185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76A8AFF0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390F3E" w14:paraId="1E52CF4F" w14:textId="77777777" w:rsidTr="0003755F">
        <w:trPr>
          <w:trHeight w:val="196"/>
        </w:trPr>
        <w:tc>
          <w:tcPr>
            <w:tcW w:w="5400" w:type="dxa"/>
          </w:tcPr>
          <w:p w14:paraId="04A4368C" w14:textId="77777777"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CD185F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2ACD3ABB" w14:textId="77777777"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CD185F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="00CD185F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390F3E" w14:paraId="5BC08732" w14:textId="77777777" w:rsidTr="0003755F">
        <w:trPr>
          <w:trHeight w:val="260"/>
        </w:trPr>
        <w:tc>
          <w:tcPr>
            <w:tcW w:w="5400" w:type="dxa"/>
          </w:tcPr>
          <w:p w14:paraId="69E7C617" w14:textId="77777777" w:rsidR="00C22C37" w:rsidRPr="00C03D07" w:rsidRDefault="00CD185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7BA749A0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390F3E" w14:paraId="40F23D88" w14:textId="77777777" w:rsidTr="0003755F">
        <w:trPr>
          <w:trHeight w:val="196"/>
        </w:trPr>
        <w:tc>
          <w:tcPr>
            <w:tcW w:w="5400" w:type="dxa"/>
          </w:tcPr>
          <w:p w14:paraId="040F5D9D" w14:textId="77777777"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CD185F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CD18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CD18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5C86F858" w14:textId="77777777"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CD18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CD18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390F3E" w14:paraId="1B3A87AB" w14:textId="77777777" w:rsidTr="0003755F">
        <w:trPr>
          <w:trHeight w:val="196"/>
        </w:trPr>
        <w:tc>
          <w:tcPr>
            <w:tcW w:w="5400" w:type="dxa"/>
          </w:tcPr>
          <w:p w14:paraId="282F6406" w14:textId="77777777" w:rsidR="00C22C37" w:rsidRPr="00C03D07" w:rsidRDefault="00CD185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14:paraId="3D1CF6F2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CD18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CD18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390F3E" w14:paraId="27793E9D" w14:textId="77777777" w:rsidTr="0003755F">
        <w:trPr>
          <w:trHeight w:val="196"/>
        </w:trPr>
        <w:tc>
          <w:tcPr>
            <w:tcW w:w="5400" w:type="dxa"/>
          </w:tcPr>
          <w:p w14:paraId="2F737839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proofErr w:type="gramStart"/>
            <w:r w:rsidR="00CD18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CD18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="00CD185F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7BD7F905" w14:textId="77777777" w:rsidR="00C22C37" w:rsidRPr="00C03D07" w:rsidRDefault="00CD18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390F3E" w14:paraId="5084B0B1" w14:textId="77777777" w:rsidTr="0003755F">
        <w:trPr>
          <w:trHeight w:val="196"/>
        </w:trPr>
        <w:tc>
          <w:tcPr>
            <w:tcW w:w="5400" w:type="dxa"/>
          </w:tcPr>
          <w:p w14:paraId="7163C202" w14:textId="77777777" w:rsidR="0046634A" w:rsidRPr="00C03D07" w:rsidRDefault="00CD185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14:paraId="1B16B0AE" w14:textId="77777777" w:rsidR="0046634A" w:rsidRDefault="00CD18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390F3E" w14:paraId="62B53CD1" w14:textId="77777777" w:rsidTr="0003755F">
        <w:trPr>
          <w:trHeight w:val="196"/>
        </w:trPr>
        <w:tc>
          <w:tcPr>
            <w:tcW w:w="5400" w:type="dxa"/>
          </w:tcPr>
          <w:p w14:paraId="0D7B59F5" w14:textId="77777777" w:rsidR="0046634A" w:rsidRDefault="00CD185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14:paraId="5036D5CF" w14:textId="77777777" w:rsidR="0046634A" w:rsidRDefault="00CD18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390F3E" w14:paraId="102BD314" w14:textId="77777777" w:rsidTr="0003755F">
        <w:trPr>
          <w:trHeight w:val="243"/>
        </w:trPr>
        <w:tc>
          <w:tcPr>
            <w:tcW w:w="5400" w:type="dxa"/>
          </w:tcPr>
          <w:p w14:paraId="5DEAF6DD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CD185F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1099 Misc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14:paraId="1A0D6D6E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CD18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390F3E" w14:paraId="244422A8" w14:textId="77777777" w:rsidTr="0003755F">
        <w:trPr>
          <w:trHeight w:val="261"/>
        </w:trPr>
        <w:tc>
          <w:tcPr>
            <w:tcW w:w="5400" w:type="dxa"/>
          </w:tcPr>
          <w:p w14:paraId="7C4D6FFE" w14:textId="77777777" w:rsidR="008F64D5" w:rsidRPr="00C22C37" w:rsidRDefault="00CD185F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41CE5949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390F3E" w14:paraId="7DF38151" w14:textId="77777777" w:rsidTr="0003755F">
        <w:trPr>
          <w:trHeight w:val="243"/>
        </w:trPr>
        <w:tc>
          <w:tcPr>
            <w:tcW w:w="5400" w:type="dxa"/>
          </w:tcPr>
          <w:p w14:paraId="64F25867" w14:textId="77777777" w:rsidR="008F64D5" w:rsidRPr="008F64D5" w:rsidRDefault="00CD185F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40364B4C" w14:textId="77777777" w:rsidR="008F64D5" w:rsidRDefault="00CD18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390F3E" w14:paraId="5254BEE6" w14:textId="77777777" w:rsidTr="0003755F">
        <w:trPr>
          <w:trHeight w:val="243"/>
        </w:trPr>
        <w:tc>
          <w:tcPr>
            <w:tcW w:w="5400" w:type="dxa"/>
          </w:tcPr>
          <w:p w14:paraId="01B4F10C" w14:textId="77777777" w:rsidR="008F64D5" w:rsidRPr="00C03D07" w:rsidRDefault="00CD185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City Return (KY, MI, NY,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15900D23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D18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CD185F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390F3E" w14:paraId="1ECD3D52" w14:textId="77777777" w:rsidTr="0003755F">
        <w:trPr>
          <w:trHeight w:val="261"/>
        </w:trPr>
        <w:tc>
          <w:tcPr>
            <w:tcW w:w="5400" w:type="dxa"/>
          </w:tcPr>
          <w:p w14:paraId="182C5D77" w14:textId="77777777" w:rsidR="008F64D5" w:rsidRPr="00C03D07" w:rsidRDefault="00CD185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790A64E2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CD185F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390F3E" w14:paraId="1F2508B7" w14:textId="77777777" w:rsidTr="0003755F">
        <w:trPr>
          <w:trHeight w:val="261"/>
        </w:trPr>
        <w:tc>
          <w:tcPr>
            <w:tcW w:w="5400" w:type="dxa"/>
          </w:tcPr>
          <w:p w14:paraId="42B63926" w14:textId="77777777" w:rsidR="008F64D5" w:rsidRPr="00C22C37" w:rsidRDefault="00CD185F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63BB2FC8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390F3E" w14:paraId="6EF92E74" w14:textId="77777777" w:rsidTr="0003755F">
        <w:trPr>
          <w:trHeight w:val="261"/>
        </w:trPr>
        <w:tc>
          <w:tcPr>
            <w:tcW w:w="5400" w:type="dxa"/>
          </w:tcPr>
          <w:p w14:paraId="6ACC0E06" w14:textId="77777777" w:rsidR="008F64D5" w:rsidRPr="00C03D07" w:rsidRDefault="00CD185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14:paraId="3142E934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68780BAE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6064EFA5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1B4A7A30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133E56D6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9960996" w14:textId="77777777" w:rsidR="008B42F8" w:rsidRPr="00C03D07" w:rsidRDefault="00CD185F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or completing this form and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Please</w:t>
      </w:r>
      <w:proofErr w:type="gramEnd"/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6BFAA205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926948D" w14:textId="77777777" w:rsidR="007C3BCC" w:rsidRPr="00C03D07" w:rsidRDefault="00CD185F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281DAD15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585B987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462B1AAD" w14:textId="77777777"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7EAB463F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0BB2D234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6636DD58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61D66B9B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D7CCB" w14:textId="77777777" w:rsidR="00CD185F" w:rsidRDefault="00CD185F">
      <w:r>
        <w:separator/>
      </w:r>
    </w:p>
  </w:endnote>
  <w:endnote w:type="continuationSeparator" w:id="0">
    <w:p w14:paraId="1C5FBD4E" w14:textId="77777777" w:rsidR="00CD185F" w:rsidRDefault="00CD1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BECFA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07EE6D1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F69E260" w14:textId="77777777" w:rsidR="00C8092E" w:rsidRPr="00A000E0" w:rsidRDefault="00CD185F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2C1E5FDB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24502C60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32C33438" w14:textId="77777777" w:rsidR="00C8092E" w:rsidRPr="002B2F01" w:rsidRDefault="00CD185F" w:rsidP="00B23708">
    <w:pPr>
      <w:ind w:right="288"/>
      <w:jc w:val="center"/>
      <w:rPr>
        <w:sz w:val="22"/>
      </w:rPr>
    </w:pPr>
    <w:r>
      <w:rPr>
        <w:noProof/>
        <w:szCs w:val="16"/>
      </w:rPr>
      <w:pict w14:anchorId="45282C09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34AC1BC4" w14:textId="77777777" w:rsidR="00C8092E" w:rsidRDefault="00CD185F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20B2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CE85B" w14:textId="77777777" w:rsidR="00CD185F" w:rsidRDefault="00CD185F">
      <w:r>
        <w:separator/>
      </w:r>
    </w:p>
  </w:footnote>
  <w:footnote w:type="continuationSeparator" w:id="0">
    <w:p w14:paraId="104901E3" w14:textId="77777777" w:rsidR="00CD185F" w:rsidRDefault="00CD1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CAFD9" w14:textId="77777777" w:rsidR="00C8092E" w:rsidRDefault="00C8092E">
    <w:pPr>
      <w:pStyle w:val="Header"/>
    </w:pPr>
  </w:p>
  <w:p w14:paraId="5992D187" w14:textId="77777777" w:rsidR="00C8092E" w:rsidRDefault="00C8092E">
    <w:pPr>
      <w:pStyle w:val="Header"/>
    </w:pPr>
  </w:p>
  <w:p w14:paraId="707CFCA2" w14:textId="77777777" w:rsidR="00C8092E" w:rsidRDefault="00CD185F">
    <w:pPr>
      <w:pStyle w:val="Header"/>
    </w:pPr>
    <w:r>
      <w:rPr>
        <w:noProof/>
        <w:lang w:eastAsia="zh-TW"/>
      </w:rPr>
      <w:pict w14:anchorId="653E83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2A34C2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1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1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CDC6C7B0">
      <w:start w:val="1"/>
      <w:numFmt w:val="decimal"/>
      <w:lvlText w:val="%1."/>
      <w:lvlJc w:val="left"/>
      <w:pPr>
        <w:ind w:left="1440" w:hanging="360"/>
      </w:pPr>
    </w:lvl>
    <w:lvl w:ilvl="1" w:tplc="49584144" w:tentative="1">
      <w:start w:val="1"/>
      <w:numFmt w:val="lowerLetter"/>
      <w:lvlText w:val="%2."/>
      <w:lvlJc w:val="left"/>
      <w:pPr>
        <w:ind w:left="2160" w:hanging="360"/>
      </w:pPr>
    </w:lvl>
    <w:lvl w:ilvl="2" w:tplc="2CE0EC54" w:tentative="1">
      <w:start w:val="1"/>
      <w:numFmt w:val="lowerRoman"/>
      <w:lvlText w:val="%3."/>
      <w:lvlJc w:val="right"/>
      <w:pPr>
        <w:ind w:left="2880" w:hanging="180"/>
      </w:pPr>
    </w:lvl>
    <w:lvl w:ilvl="3" w:tplc="FC90B83A" w:tentative="1">
      <w:start w:val="1"/>
      <w:numFmt w:val="decimal"/>
      <w:lvlText w:val="%4."/>
      <w:lvlJc w:val="left"/>
      <w:pPr>
        <w:ind w:left="3600" w:hanging="360"/>
      </w:pPr>
    </w:lvl>
    <w:lvl w:ilvl="4" w:tplc="0F14C38A" w:tentative="1">
      <w:start w:val="1"/>
      <w:numFmt w:val="lowerLetter"/>
      <w:lvlText w:val="%5."/>
      <w:lvlJc w:val="left"/>
      <w:pPr>
        <w:ind w:left="4320" w:hanging="360"/>
      </w:pPr>
    </w:lvl>
    <w:lvl w:ilvl="5" w:tplc="09988C38" w:tentative="1">
      <w:start w:val="1"/>
      <w:numFmt w:val="lowerRoman"/>
      <w:lvlText w:val="%6."/>
      <w:lvlJc w:val="right"/>
      <w:pPr>
        <w:ind w:left="5040" w:hanging="180"/>
      </w:pPr>
    </w:lvl>
    <w:lvl w:ilvl="6" w:tplc="E702F54C" w:tentative="1">
      <w:start w:val="1"/>
      <w:numFmt w:val="decimal"/>
      <w:lvlText w:val="%7."/>
      <w:lvlJc w:val="left"/>
      <w:pPr>
        <w:ind w:left="5760" w:hanging="360"/>
      </w:pPr>
    </w:lvl>
    <w:lvl w:ilvl="7" w:tplc="080405DC" w:tentative="1">
      <w:start w:val="1"/>
      <w:numFmt w:val="lowerLetter"/>
      <w:lvlText w:val="%8."/>
      <w:lvlJc w:val="left"/>
      <w:pPr>
        <w:ind w:left="6480" w:hanging="360"/>
      </w:pPr>
    </w:lvl>
    <w:lvl w:ilvl="8" w:tplc="47FE29F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2E2A6B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B0FB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CE50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F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0814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F4C7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E461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06ED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F8EE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1CF2F2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9023600" w:tentative="1">
      <w:start w:val="1"/>
      <w:numFmt w:val="lowerLetter"/>
      <w:lvlText w:val="%2."/>
      <w:lvlJc w:val="left"/>
      <w:pPr>
        <w:ind w:left="1440" w:hanging="360"/>
      </w:pPr>
    </w:lvl>
    <w:lvl w:ilvl="2" w:tplc="FEE8B4CC" w:tentative="1">
      <w:start w:val="1"/>
      <w:numFmt w:val="lowerRoman"/>
      <w:lvlText w:val="%3."/>
      <w:lvlJc w:val="right"/>
      <w:pPr>
        <w:ind w:left="2160" w:hanging="180"/>
      </w:pPr>
    </w:lvl>
    <w:lvl w:ilvl="3" w:tplc="96E44AE0" w:tentative="1">
      <w:start w:val="1"/>
      <w:numFmt w:val="decimal"/>
      <w:lvlText w:val="%4."/>
      <w:lvlJc w:val="left"/>
      <w:pPr>
        <w:ind w:left="2880" w:hanging="360"/>
      </w:pPr>
    </w:lvl>
    <w:lvl w:ilvl="4" w:tplc="CD6AE626" w:tentative="1">
      <w:start w:val="1"/>
      <w:numFmt w:val="lowerLetter"/>
      <w:lvlText w:val="%5."/>
      <w:lvlJc w:val="left"/>
      <w:pPr>
        <w:ind w:left="3600" w:hanging="360"/>
      </w:pPr>
    </w:lvl>
    <w:lvl w:ilvl="5" w:tplc="F32475E0" w:tentative="1">
      <w:start w:val="1"/>
      <w:numFmt w:val="lowerRoman"/>
      <w:lvlText w:val="%6."/>
      <w:lvlJc w:val="right"/>
      <w:pPr>
        <w:ind w:left="4320" w:hanging="180"/>
      </w:pPr>
    </w:lvl>
    <w:lvl w:ilvl="6" w:tplc="889663BC" w:tentative="1">
      <w:start w:val="1"/>
      <w:numFmt w:val="decimal"/>
      <w:lvlText w:val="%7."/>
      <w:lvlJc w:val="left"/>
      <w:pPr>
        <w:ind w:left="5040" w:hanging="360"/>
      </w:pPr>
    </w:lvl>
    <w:lvl w:ilvl="7" w:tplc="8BA48108" w:tentative="1">
      <w:start w:val="1"/>
      <w:numFmt w:val="lowerLetter"/>
      <w:lvlText w:val="%8."/>
      <w:lvlJc w:val="left"/>
      <w:pPr>
        <w:ind w:left="5760" w:hanging="360"/>
      </w:pPr>
    </w:lvl>
    <w:lvl w:ilvl="8" w:tplc="B6B83B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5B983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1C4B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AAF9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9825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E11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FEA0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8C5A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7C1C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62E9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83888FE0">
      <w:start w:val="1"/>
      <w:numFmt w:val="decimal"/>
      <w:lvlText w:val="%1."/>
      <w:lvlJc w:val="left"/>
      <w:pPr>
        <w:ind w:left="1440" w:hanging="360"/>
      </w:pPr>
    </w:lvl>
    <w:lvl w:ilvl="1" w:tplc="24482998" w:tentative="1">
      <w:start w:val="1"/>
      <w:numFmt w:val="lowerLetter"/>
      <w:lvlText w:val="%2."/>
      <w:lvlJc w:val="left"/>
      <w:pPr>
        <w:ind w:left="2160" w:hanging="360"/>
      </w:pPr>
    </w:lvl>
    <w:lvl w:ilvl="2" w:tplc="F3D4AD92" w:tentative="1">
      <w:start w:val="1"/>
      <w:numFmt w:val="lowerRoman"/>
      <w:lvlText w:val="%3."/>
      <w:lvlJc w:val="right"/>
      <w:pPr>
        <w:ind w:left="2880" w:hanging="180"/>
      </w:pPr>
    </w:lvl>
    <w:lvl w:ilvl="3" w:tplc="4F46A0BC" w:tentative="1">
      <w:start w:val="1"/>
      <w:numFmt w:val="decimal"/>
      <w:lvlText w:val="%4."/>
      <w:lvlJc w:val="left"/>
      <w:pPr>
        <w:ind w:left="3600" w:hanging="360"/>
      </w:pPr>
    </w:lvl>
    <w:lvl w:ilvl="4" w:tplc="EA9C1D5E" w:tentative="1">
      <w:start w:val="1"/>
      <w:numFmt w:val="lowerLetter"/>
      <w:lvlText w:val="%5."/>
      <w:lvlJc w:val="left"/>
      <w:pPr>
        <w:ind w:left="4320" w:hanging="360"/>
      </w:pPr>
    </w:lvl>
    <w:lvl w:ilvl="5" w:tplc="14D0C95E" w:tentative="1">
      <w:start w:val="1"/>
      <w:numFmt w:val="lowerRoman"/>
      <w:lvlText w:val="%6."/>
      <w:lvlJc w:val="right"/>
      <w:pPr>
        <w:ind w:left="5040" w:hanging="180"/>
      </w:pPr>
    </w:lvl>
    <w:lvl w:ilvl="6" w:tplc="A6885A2C" w:tentative="1">
      <w:start w:val="1"/>
      <w:numFmt w:val="decimal"/>
      <w:lvlText w:val="%7."/>
      <w:lvlJc w:val="left"/>
      <w:pPr>
        <w:ind w:left="5760" w:hanging="360"/>
      </w:pPr>
    </w:lvl>
    <w:lvl w:ilvl="7" w:tplc="BB6CBD0C" w:tentative="1">
      <w:start w:val="1"/>
      <w:numFmt w:val="lowerLetter"/>
      <w:lvlText w:val="%8."/>
      <w:lvlJc w:val="left"/>
      <w:pPr>
        <w:ind w:left="6480" w:hanging="360"/>
      </w:pPr>
    </w:lvl>
    <w:lvl w:ilvl="8" w:tplc="EA94F02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4316F1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ECD3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68AE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B67F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98A8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EE6B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989B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FAAE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E0E5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3C0ADE8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BBB463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AA7A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BC09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8A68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500D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924E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129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160F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747C3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AE27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8AF0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A6BF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64CF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3682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7218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04F6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CE06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846E160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3CEA5CD6" w:tentative="1">
      <w:start w:val="1"/>
      <w:numFmt w:val="lowerLetter"/>
      <w:lvlText w:val="%2."/>
      <w:lvlJc w:val="left"/>
      <w:pPr>
        <w:ind w:left="1440" w:hanging="360"/>
      </w:pPr>
    </w:lvl>
    <w:lvl w:ilvl="2" w:tplc="D68EADEC" w:tentative="1">
      <w:start w:val="1"/>
      <w:numFmt w:val="lowerRoman"/>
      <w:lvlText w:val="%3."/>
      <w:lvlJc w:val="right"/>
      <w:pPr>
        <w:ind w:left="2160" w:hanging="180"/>
      </w:pPr>
    </w:lvl>
    <w:lvl w:ilvl="3" w:tplc="DBC0E9F6" w:tentative="1">
      <w:start w:val="1"/>
      <w:numFmt w:val="decimal"/>
      <w:lvlText w:val="%4."/>
      <w:lvlJc w:val="left"/>
      <w:pPr>
        <w:ind w:left="2880" w:hanging="360"/>
      </w:pPr>
    </w:lvl>
    <w:lvl w:ilvl="4" w:tplc="068C95D0" w:tentative="1">
      <w:start w:val="1"/>
      <w:numFmt w:val="lowerLetter"/>
      <w:lvlText w:val="%5."/>
      <w:lvlJc w:val="left"/>
      <w:pPr>
        <w:ind w:left="3600" w:hanging="360"/>
      </w:pPr>
    </w:lvl>
    <w:lvl w:ilvl="5" w:tplc="BEA69356" w:tentative="1">
      <w:start w:val="1"/>
      <w:numFmt w:val="lowerRoman"/>
      <w:lvlText w:val="%6."/>
      <w:lvlJc w:val="right"/>
      <w:pPr>
        <w:ind w:left="4320" w:hanging="180"/>
      </w:pPr>
    </w:lvl>
    <w:lvl w:ilvl="6" w:tplc="CA0231DA" w:tentative="1">
      <w:start w:val="1"/>
      <w:numFmt w:val="decimal"/>
      <w:lvlText w:val="%7."/>
      <w:lvlJc w:val="left"/>
      <w:pPr>
        <w:ind w:left="5040" w:hanging="360"/>
      </w:pPr>
    </w:lvl>
    <w:lvl w:ilvl="7" w:tplc="D260234C" w:tentative="1">
      <w:start w:val="1"/>
      <w:numFmt w:val="lowerLetter"/>
      <w:lvlText w:val="%8."/>
      <w:lvlJc w:val="left"/>
      <w:pPr>
        <w:ind w:left="5760" w:hanging="360"/>
      </w:pPr>
    </w:lvl>
    <w:lvl w:ilvl="8" w:tplc="656402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04CC44F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E93AF41A" w:tentative="1">
      <w:start w:val="1"/>
      <w:numFmt w:val="lowerLetter"/>
      <w:lvlText w:val="%2."/>
      <w:lvlJc w:val="left"/>
      <w:pPr>
        <w:ind w:left="1440" w:hanging="360"/>
      </w:pPr>
    </w:lvl>
    <w:lvl w:ilvl="2" w:tplc="2CD2F646" w:tentative="1">
      <w:start w:val="1"/>
      <w:numFmt w:val="lowerRoman"/>
      <w:lvlText w:val="%3."/>
      <w:lvlJc w:val="right"/>
      <w:pPr>
        <w:ind w:left="2160" w:hanging="180"/>
      </w:pPr>
    </w:lvl>
    <w:lvl w:ilvl="3" w:tplc="90D82A1A" w:tentative="1">
      <w:start w:val="1"/>
      <w:numFmt w:val="decimal"/>
      <w:lvlText w:val="%4."/>
      <w:lvlJc w:val="left"/>
      <w:pPr>
        <w:ind w:left="2880" w:hanging="360"/>
      </w:pPr>
    </w:lvl>
    <w:lvl w:ilvl="4" w:tplc="8BE2C9D4" w:tentative="1">
      <w:start w:val="1"/>
      <w:numFmt w:val="lowerLetter"/>
      <w:lvlText w:val="%5."/>
      <w:lvlJc w:val="left"/>
      <w:pPr>
        <w:ind w:left="3600" w:hanging="360"/>
      </w:pPr>
    </w:lvl>
    <w:lvl w:ilvl="5" w:tplc="7D3847AC" w:tentative="1">
      <w:start w:val="1"/>
      <w:numFmt w:val="lowerRoman"/>
      <w:lvlText w:val="%6."/>
      <w:lvlJc w:val="right"/>
      <w:pPr>
        <w:ind w:left="4320" w:hanging="180"/>
      </w:pPr>
    </w:lvl>
    <w:lvl w:ilvl="6" w:tplc="F4D8A9EC" w:tentative="1">
      <w:start w:val="1"/>
      <w:numFmt w:val="decimal"/>
      <w:lvlText w:val="%7."/>
      <w:lvlJc w:val="left"/>
      <w:pPr>
        <w:ind w:left="5040" w:hanging="360"/>
      </w:pPr>
    </w:lvl>
    <w:lvl w:ilvl="7" w:tplc="4552EB24" w:tentative="1">
      <w:start w:val="1"/>
      <w:numFmt w:val="lowerLetter"/>
      <w:lvlText w:val="%8."/>
      <w:lvlJc w:val="left"/>
      <w:pPr>
        <w:ind w:left="5760" w:hanging="360"/>
      </w:pPr>
    </w:lvl>
    <w:lvl w:ilvl="8" w:tplc="60DC32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1C9027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260774" w:tentative="1">
      <w:start w:val="1"/>
      <w:numFmt w:val="lowerLetter"/>
      <w:lvlText w:val="%2."/>
      <w:lvlJc w:val="left"/>
      <w:pPr>
        <w:ind w:left="1440" w:hanging="360"/>
      </w:pPr>
    </w:lvl>
    <w:lvl w:ilvl="2" w:tplc="64D474A6" w:tentative="1">
      <w:start w:val="1"/>
      <w:numFmt w:val="lowerRoman"/>
      <w:lvlText w:val="%3."/>
      <w:lvlJc w:val="right"/>
      <w:pPr>
        <w:ind w:left="2160" w:hanging="180"/>
      </w:pPr>
    </w:lvl>
    <w:lvl w:ilvl="3" w:tplc="A6CA15AE" w:tentative="1">
      <w:start w:val="1"/>
      <w:numFmt w:val="decimal"/>
      <w:lvlText w:val="%4."/>
      <w:lvlJc w:val="left"/>
      <w:pPr>
        <w:ind w:left="2880" w:hanging="360"/>
      </w:pPr>
    </w:lvl>
    <w:lvl w:ilvl="4" w:tplc="009E1B68" w:tentative="1">
      <w:start w:val="1"/>
      <w:numFmt w:val="lowerLetter"/>
      <w:lvlText w:val="%5."/>
      <w:lvlJc w:val="left"/>
      <w:pPr>
        <w:ind w:left="3600" w:hanging="360"/>
      </w:pPr>
    </w:lvl>
    <w:lvl w:ilvl="5" w:tplc="C246A0EC" w:tentative="1">
      <w:start w:val="1"/>
      <w:numFmt w:val="lowerRoman"/>
      <w:lvlText w:val="%6."/>
      <w:lvlJc w:val="right"/>
      <w:pPr>
        <w:ind w:left="4320" w:hanging="180"/>
      </w:pPr>
    </w:lvl>
    <w:lvl w:ilvl="6" w:tplc="122ED09C" w:tentative="1">
      <w:start w:val="1"/>
      <w:numFmt w:val="decimal"/>
      <w:lvlText w:val="%7."/>
      <w:lvlJc w:val="left"/>
      <w:pPr>
        <w:ind w:left="5040" w:hanging="360"/>
      </w:pPr>
    </w:lvl>
    <w:lvl w:ilvl="7" w:tplc="ADA4179C" w:tentative="1">
      <w:start w:val="1"/>
      <w:numFmt w:val="lowerLetter"/>
      <w:lvlText w:val="%8."/>
      <w:lvlJc w:val="left"/>
      <w:pPr>
        <w:ind w:left="5760" w:hanging="360"/>
      </w:pPr>
    </w:lvl>
    <w:lvl w:ilvl="8" w:tplc="FB6265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C114BBC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7286D9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32D5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E89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B0E0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A8D1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04BD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BEA7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A011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B87AB4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A96ADE2" w:tentative="1">
      <w:start w:val="1"/>
      <w:numFmt w:val="lowerLetter"/>
      <w:lvlText w:val="%2."/>
      <w:lvlJc w:val="left"/>
      <w:pPr>
        <w:ind w:left="1440" w:hanging="360"/>
      </w:pPr>
    </w:lvl>
    <w:lvl w:ilvl="2" w:tplc="4C663284" w:tentative="1">
      <w:start w:val="1"/>
      <w:numFmt w:val="lowerRoman"/>
      <w:lvlText w:val="%3."/>
      <w:lvlJc w:val="right"/>
      <w:pPr>
        <w:ind w:left="2160" w:hanging="180"/>
      </w:pPr>
    </w:lvl>
    <w:lvl w:ilvl="3" w:tplc="5E7AD73E" w:tentative="1">
      <w:start w:val="1"/>
      <w:numFmt w:val="decimal"/>
      <w:lvlText w:val="%4."/>
      <w:lvlJc w:val="left"/>
      <w:pPr>
        <w:ind w:left="2880" w:hanging="360"/>
      </w:pPr>
    </w:lvl>
    <w:lvl w:ilvl="4" w:tplc="2692160E" w:tentative="1">
      <w:start w:val="1"/>
      <w:numFmt w:val="lowerLetter"/>
      <w:lvlText w:val="%5."/>
      <w:lvlJc w:val="left"/>
      <w:pPr>
        <w:ind w:left="3600" w:hanging="360"/>
      </w:pPr>
    </w:lvl>
    <w:lvl w:ilvl="5" w:tplc="9E906FBE" w:tentative="1">
      <w:start w:val="1"/>
      <w:numFmt w:val="lowerRoman"/>
      <w:lvlText w:val="%6."/>
      <w:lvlJc w:val="right"/>
      <w:pPr>
        <w:ind w:left="4320" w:hanging="180"/>
      </w:pPr>
    </w:lvl>
    <w:lvl w:ilvl="6" w:tplc="69623A6A" w:tentative="1">
      <w:start w:val="1"/>
      <w:numFmt w:val="decimal"/>
      <w:lvlText w:val="%7."/>
      <w:lvlJc w:val="left"/>
      <w:pPr>
        <w:ind w:left="5040" w:hanging="360"/>
      </w:pPr>
    </w:lvl>
    <w:lvl w:ilvl="7" w:tplc="724A1E50" w:tentative="1">
      <w:start w:val="1"/>
      <w:numFmt w:val="lowerLetter"/>
      <w:lvlText w:val="%8."/>
      <w:lvlJc w:val="left"/>
      <w:pPr>
        <w:ind w:left="5760" w:hanging="360"/>
      </w:pPr>
    </w:lvl>
    <w:lvl w:ilvl="8" w:tplc="5EB244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53124286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735855F2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BBC4DCD2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F246E902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836A0C98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8D5A43B8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505E7CA4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257A2FF4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FDCAF0EA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86E0F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5811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0F3E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406A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26BB8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539F"/>
    <w:rsid w:val="00866C2D"/>
    <w:rsid w:val="00866DCF"/>
    <w:rsid w:val="0087243E"/>
    <w:rsid w:val="00872D04"/>
    <w:rsid w:val="0087309D"/>
    <w:rsid w:val="00873D93"/>
    <w:rsid w:val="008740AA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046B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D5A7E"/>
    <w:rsid w:val="009E4905"/>
    <w:rsid w:val="009E698E"/>
    <w:rsid w:val="009E7594"/>
    <w:rsid w:val="009F1586"/>
    <w:rsid w:val="009F34A0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5AAE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185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47B6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6A75CB26"/>
  <w15:docId w15:val="{3F6BC850-A9B8-4FB5-85B5-0F05D4E77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  <w:style w:type="character" w:styleId="UnresolvedMention">
    <w:name w:val="Unresolved Mention"/>
    <w:uiPriority w:val="99"/>
    <w:semiHidden/>
    <w:unhideWhenUsed/>
    <w:rsid w:val="00186E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thimanagia.19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45</TotalTime>
  <Pages>7</Pages>
  <Words>1491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Fathima, Nadira</cp:lastModifiedBy>
  <cp:revision>11</cp:revision>
  <cp:lastPrinted>2017-11-30T17:51:00Z</cp:lastPrinted>
  <dcterms:created xsi:type="dcterms:W3CDTF">2022-01-20T00:53:00Z</dcterms:created>
  <dcterms:modified xsi:type="dcterms:W3CDTF">2022-02-20T19:15:00Z</dcterms:modified>
</cp:coreProperties>
</file>