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D9" w:rsidRDefault="000A17D9" w:rsidP="000A17D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FROM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br/>
        <w:t xml:space="preserve">SYNCREON CONSULTING LIMITED, </w:t>
      </w:r>
    </w:p>
    <w:p w:rsidR="000A17D9" w:rsidRDefault="000A17D9" w:rsidP="000A17D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PLOT NUMBER </w:t>
      </w:r>
      <w:proofErr w:type="gramStart"/>
      <w:r>
        <w:rPr>
          <w:sz w:val="40"/>
          <w:szCs w:val="40"/>
        </w:rPr>
        <w:t>684 ,</w:t>
      </w:r>
      <w:proofErr w:type="gramEnd"/>
      <w:r>
        <w:rPr>
          <w:sz w:val="40"/>
          <w:szCs w:val="40"/>
        </w:rPr>
        <w:t xml:space="preserve"> OBULREDDY COMPLEX, VIVEKANANDA NAGAR, KUKATPALLY, 500072,HYDERABAD</w:t>
      </w:r>
    </w:p>
    <w:p w:rsidR="000A17D9" w:rsidRDefault="000A17D9" w:rsidP="000A17D9">
      <w:pPr>
        <w:spacing w:after="0"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>PHONE NUMBER:9392684497</w:t>
      </w: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</w:p>
    <w:p w:rsidR="000A17D9" w:rsidRDefault="000A17D9">
      <w:pPr>
        <w:rPr>
          <w:sz w:val="40"/>
          <w:szCs w:val="40"/>
        </w:rPr>
      </w:pPr>
      <w:r>
        <w:rPr>
          <w:sz w:val="40"/>
          <w:szCs w:val="40"/>
        </w:rPr>
        <w:t>TO</w:t>
      </w:r>
    </w:p>
    <w:p w:rsidR="00917C26" w:rsidRPr="00917C26" w:rsidRDefault="00917C26" w:rsidP="00917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917C26">
        <w:rPr>
          <w:rFonts w:ascii="Arial" w:hAnsi="Arial" w:cs="Arial"/>
          <w:b/>
          <w:bCs/>
          <w:sz w:val="40"/>
          <w:szCs w:val="40"/>
        </w:rPr>
        <w:t>TEJASWAROOP VANKAMAMIDI</w:t>
      </w:r>
    </w:p>
    <w:p w:rsidR="00917C26" w:rsidRDefault="00917C26">
      <w:pPr>
        <w:rPr>
          <w:sz w:val="40"/>
          <w:szCs w:val="40"/>
        </w:rPr>
      </w:pPr>
      <w:r w:rsidRPr="00917C26">
        <w:rPr>
          <w:sz w:val="40"/>
          <w:szCs w:val="40"/>
        </w:rPr>
        <w:t xml:space="preserve">7201 S CUSTER RD, APT 2214, </w:t>
      </w:r>
    </w:p>
    <w:p w:rsidR="00917C26" w:rsidRDefault="00917C26">
      <w:pPr>
        <w:rPr>
          <w:sz w:val="40"/>
          <w:szCs w:val="40"/>
        </w:rPr>
      </w:pPr>
      <w:r w:rsidRPr="00917C26">
        <w:rPr>
          <w:sz w:val="40"/>
          <w:szCs w:val="40"/>
        </w:rPr>
        <w:t>MCKINNEY, TX 75070</w:t>
      </w:r>
    </w:p>
    <w:p w:rsidR="00917C26" w:rsidRDefault="00917C26">
      <w:pPr>
        <w:rPr>
          <w:sz w:val="40"/>
          <w:szCs w:val="40"/>
        </w:rPr>
      </w:pPr>
      <w:r>
        <w:rPr>
          <w:sz w:val="40"/>
          <w:szCs w:val="40"/>
        </w:rPr>
        <w:t xml:space="preserve">CONTACT </w:t>
      </w:r>
      <w:proofErr w:type="gramStart"/>
      <w:r>
        <w:rPr>
          <w:sz w:val="40"/>
          <w:szCs w:val="40"/>
        </w:rPr>
        <w:t>NUMBER :</w:t>
      </w:r>
      <w:proofErr w:type="gramEnd"/>
      <w:r w:rsidRPr="00917C26">
        <w:t xml:space="preserve"> </w:t>
      </w:r>
      <w:r w:rsidRPr="00917C26">
        <w:rPr>
          <w:sz w:val="40"/>
          <w:szCs w:val="40"/>
        </w:rPr>
        <w:t>+1 (734) 972-5392</w:t>
      </w:r>
    </w:p>
    <w:sectPr w:rsidR="00917C26" w:rsidSect="0029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7D9"/>
    <w:rsid w:val="000A17D9"/>
    <w:rsid w:val="00293176"/>
    <w:rsid w:val="003540A0"/>
    <w:rsid w:val="00854242"/>
    <w:rsid w:val="00917C26"/>
    <w:rsid w:val="00E539B7"/>
    <w:rsid w:val="00E5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2022-03-13T23:59:00Z</dcterms:created>
  <dcterms:modified xsi:type="dcterms:W3CDTF">2022-03-13T23:59:00Z</dcterms:modified>
</cp:coreProperties>
</file>