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3565E" w14:textId="77777777" w:rsidR="005D71AB" w:rsidRDefault="005D71AB"/>
    <w:p w14:paraId="3B665F30" w14:textId="4DDC8459" w:rsidR="005D71AB" w:rsidRDefault="005D71AB">
      <w:r>
        <w:t>New Mortgage company:</w:t>
      </w:r>
    </w:p>
    <w:p w14:paraId="7E20FC2F" w14:textId="1FCE169C" w:rsidR="005D71AB" w:rsidRDefault="005D71AB">
      <w:r w:rsidRPr="005D71AB">
        <w:drawing>
          <wp:inline distT="0" distB="0" distL="0" distR="0" wp14:anchorId="4A4C36EF" wp14:editId="2DFB706F">
            <wp:extent cx="5943600" cy="2515235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63511" w14:textId="435E73AC" w:rsidR="005D71AB" w:rsidRDefault="005D71AB"/>
    <w:p w14:paraId="19887497" w14:textId="1200CF1E" w:rsidR="005D71AB" w:rsidRDefault="005D71AB">
      <w:r>
        <w:t>Earlier Mortgage Company that sold/transferred my mortgage to Mr. Cooper</w:t>
      </w:r>
    </w:p>
    <w:p w14:paraId="44166AD8" w14:textId="64CD76EE" w:rsidR="005D71AB" w:rsidRDefault="005D71AB">
      <w:r w:rsidRPr="005D71AB">
        <w:drawing>
          <wp:inline distT="0" distB="0" distL="0" distR="0" wp14:anchorId="39587376" wp14:editId="170A3210">
            <wp:extent cx="5943600" cy="2418080"/>
            <wp:effectExtent l="0" t="0" r="0" b="0"/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B562" w14:textId="77777777" w:rsidR="005D71AB" w:rsidRDefault="005D71AB"/>
    <w:sectPr w:rsidR="005D71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1AB"/>
    <w:rsid w:val="005D71AB"/>
    <w:rsid w:val="006C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F3508A"/>
  <w15:chartTrackingRefBased/>
  <w15:docId w15:val="{9ACCF327-5E70-E844-96AC-4AE6F1E95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Suresh Panchanathan</dc:creator>
  <cp:keywords/>
  <dc:description/>
  <cp:lastModifiedBy>Suresh Panchanathan</cp:lastModifiedBy>
  <cp:revision>1</cp:revision>
  <dcterms:created xsi:type="dcterms:W3CDTF">2022-03-07T01:31:00Z</dcterms:created>
  <dcterms:modified xsi:type="dcterms:W3CDTF">2022-03-07T01:35:00Z</dcterms:modified>
</cp:coreProperties>
</file>