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96D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F260C2D" w14:textId="77777777" w:rsidR="009439A7" w:rsidRPr="00C03D07" w:rsidRDefault="009D25D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ADF2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9300A9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3138B83" w14:textId="77777777" w:rsidR="009439A7" w:rsidRPr="00C03D07" w:rsidRDefault="009D25D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FDC0B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7A142E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D25D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D25D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D25D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D25D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D25D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D25D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9136F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F69CC4" w14:textId="77777777" w:rsidR="00120B24" w:rsidRPr="00120B24" w:rsidRDefault="009D25D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8E8C86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661F8" w14:paraId="34F831B9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A12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F47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9F5C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AB8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3DED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B51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53B0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661F8" w14:paraId="4D7F37BF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52F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0C8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826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E6F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9012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AA8E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CEA" w14:textId="77777777" w:rsidR="00120B24" w:rsidRPr="00120B24" w:rsidRDefault="009D25D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48A72F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614"/>
        <w:gridCol w:w="1368"/>
        <w:gridCol w:w="1572"/>
        <w:gridCol w:w="1355"/>
        <w:gridCol w:w="1442"/>
      </w:tblGrid>
      <w:tr w:rsidR="00B661F8" w14:paraId="6D20F110" w14:textId="77777777" w:rsidTr="00DA1387">
        <w:tc>
          <w:tcPr>
            <w:tcW w:w="2808" w:type="dxa"/>
          </w:tcPr>
          <w:p w14:paraId="6E68C8F0" w14:textId="77777777" w:rsidR="00ED0124" w:rsidRPr="00C1676B" w:rsidRDefault="009D25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F1984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D25D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36B7D4A" w14:textId="77777777" w:rsidR="00ED0124" w:rsidRPr="00C1676B" w:rsidRDefault="009D25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B23AC7" w14:textId="77777777" w:rsidR="00ED0124" w:rsidRPr="00C1676B" w:rsidRDefault="009D25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985B54A" w14:textId="77777777" w:rsidR="00ED0124" w:rsidRPr="00C1676B" w:rsidRDefault="009D25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988BF4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D25D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E1F2078" w14:textId="77777777" w:rsidR="00ED0124" w:rsidRPr="00C1676B" w:rsidRDefault="009D25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2D8A57" w14:textId="77777777" w:rsidR="00636620" w:rsidRPr="00C1676B" w:rsidRDefault="009D25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661F8" w14:paraId="4978987C" w14:textId="77777777" w:rsidTr="00DA1387">
        <w:tc>
          <w:tcPr>
            <w:tcW w:w="2808" w:type="dxa"/>
          </w:tcPr>
          <w:p w14:paraId="23CCDB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5047B46" w14:textId="03C4719B" w:rsidR="00ED0124" w:rsidRPr="00C03D07" w:rsidRDefault="000160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Kheerthana</w:t>
            </w:r>
          </w:p>
        </w:tc>
        <w:tc>
          <w:tcPr>
            <w:tcW w:w="1530" w:type="dxa"/>
          </w:tcPr>
          <w:p w14:paraId="17F9E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629E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5B41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8B5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1AB34881" w14:textId="77777777" w:rsidTr="00DA1387">
        <w:tc>
          <w:tcPr>
            <w:tcW w:w="2808" w:type="dxa"/>
          </w:tcPr>
          <w:p w14:paraId="327EB86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275C5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34F6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225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4BF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EE51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4D9C3247" w14:textId="77777777" w:rsidTr="00DA1387">
        <w:tc>
          <w:tcPr>
            <w:tcW w:w="2808" w:type="dxa"/>
          </w:tcPr>
          <w:p w14:paraId="6AF144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4E907F9" w14:textId="57E9DE27" w:rsidR="00ED0124" w:rsidRPr="00C03D07" w:rsidRDefault="000160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Meda</w:t>
            </w:r>
          </w:p>
        </w:tc>
        <w:tc>
          <w:tcPr>
            <w:tcW w:w="1530" w:type="dxa"/>
          </w:tcPr>
          <w:p w14:paraId="3AE3A8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C08C8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BDC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A143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296B7057" w14:textId="77777777" w:rsidTr="00DA1387">
        <w:tc>
          <w:tcPr>
            <w:tcW w:w="2808" w:type="dxa"/>
          </w:tcPr>
          <w:p w14:paraId="7C41A8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E86219" w14:textId="5257C571" w:rsidR="00ED0124" w:rsidRPr="00C03D07" w:rsidRDefault="00A67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893916786</w:t>
            </w:r>
          </w:p>
        </w:tc>
        <w:tc>
          <w:tcPr>
            <w:tcW w:w="1530" w:type="dxa"/>
          </w:tcPr>
          <w:p w14:paraId="570851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3C63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D2E2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2B8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71DF4DD0" w14:textId="77777777" w:rsidTr="00DA1387">
        <w:tc>
          <w:tcPr>
            <w:tcW w:w="2808" w:type="dxa"/>
          </w:tcPr>
          <w:p w14:paraId="19C174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90C425" w14:textId="04FC5E3A" w:rsidR="00ED0124" w:rsidRPr="00C03D07" w:rsidRDefault="000427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04/12/96</w:t>
            </w:r>
          </w:p>
        </w:tc>
        <w:tc>
          <w:tcPr>
            <w:tcW w:w="1530" w:type="dxa"/>
          </w:tcPr>
          <w:p w14:paraId="25C195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8138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0E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5BEE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2BECF8B2" w14:textId="77777777" w:rsidTr="00DA1387">
        <w:tc>
          <w:tcPr>
            <w:tcW w:w="2808" w:type="dxa"/>
          </w:tcPr>
          <w:p w14:paraId="1EB919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E2377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B6E4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379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4D2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5397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0D196D01" w14:textId="77777777" w:rsidTr="00DA1387">
        <w:tc>
          <w:tcPr>
            <w:tcW w:w="2808" w:type="dxa"/>
          </w:tcPr>
          <w:p w14:paraId="3D0D8C2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C64C38" w14:textId="6DEEB049" w:rsidR="007B4551" w:rsidRPr="00C03D07" w:rsidRDefault="000427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1530" w:type="dxa"/>
          </w:tcPr>
          <w:p w14:paraId="1166E5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905A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EA7F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E66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637905BD" w14:textId="77777777" w:rsidTr="0002006F">
        <w:trPr>
          <w:trHeight w:val="1007"/>
        </w:trPr>
        <w:tc>
          <w:tcPr>
            <w:tcW w:w="2808" w:type="dxa"/>
          </w:tcPr>
          <w:p w14:paraId="23777E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495F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BD1A131" w14:textId="2DCE7485" w:rsidR="00226740" w:rsidRPr="00C03D07" w:rsidRDefault="000427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65 107</w:t>
            </w:r>
            <w:r w:rsidRPr="000427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SE, Apt 632, Bellevue, WA 98004</w:t>
            </w:r>
          </w:p>
        </w:tc>
        <w:tc>
          <w:tcPr>
            <w:tcW w:w="1530" w:type="dxa"/>
          </w:tcPr>
          <w:p w14:paraId="242192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F42C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52FB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707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6766D9CF" w14:textId="77777777" w:rsidTr="00DA1387">
        <w:tc>
          <w:tcPr>
            <w:tcW w:w="2808" w:type="dxa"/>
          </w:tcPr>
          <w:p w14:paraId="34DE05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47DDBB9" w14:textId="6745A4DD" w:rsidR="007B4551" w:rsidRPr="00C03D07" w:rsidRDefault="000427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4805225040</w:t>
            </w:r>
          </w:p>
        </w:tc>
        <w:tc>
          <w:tcPr>
            <w:tcW w:w="1530" w:type="dxa"/>
          </w:tcPr>
          <w:p w14:paraId="2B631B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0FC4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E642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94D2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0E435B11" w14:textId="77777777" w:rsidTr="00DA1387">
        <w:tc>
          <w:tcPr>
            <w:tcW w:w="2808" w:type="dxa"/>
          </w:tcPr>
          <w:p w14:paraId="6FBEB8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C88C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D22D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2FCC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D280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1BF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00AA0D2C" w14:textId="77777777" w:rsidTr="00DA1387">
        <w:tc>
          <w:tcPr>
            <w:tcW w:w="2808" w:type="dxa"/>
          </w:tcPr>
          <w:p w14:paraId="490961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7E9CE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910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F98F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508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BC0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3EEC62DC" w14:textId="77777777" w:rsidTr="00DA1387">
        <w:tc>
          <w:tcPr>
            <w:tcW w:w="2808" w:type="dxa"/>
          </w:tcPr>
          <w:p w14:paraId="16C808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3098CEA" w14:textId="10C826CB" w:rsidR="007B4551" w:rsidRPr="00C03D07" w:rsidRDefault="000427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91A7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medakheerthana96@gmail.com</w:t>
              </w:r>
            </w:hyperlink>
          </w:p>
        </w:tc>
        <w:tc>
          <w:tcPr>
            <w:tcW w:w="1530" w:type="dxa"/>
          </w:tcPr>
          <w:p w14:paraId="706F9E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33A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758E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A90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0273F224" w14:textId="77777777" w:rsidTr="00DA1387">
        <w:tc>
          <w:tcPr>
            <w:tcW w:w="2808" w:type="dxa"/>
          </w:tcPr>
          <w:p w14:paraId="0D9965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0EA9378" w14:textId="0B0B46DD" w:rsidR="007B4551" w:rsidRPr="00C03D07" w:rsidRDefault="00A67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08/10/19</w:t>
            </w:r>
          </w:p>
        </w:tc>
        <w:tc>
          <w:tcPr>
            <w:tcW w:w="1530" w:type="dxa"/>
          </w:tcPr>
          <w:p w14:paraId="522846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18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FF6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FCC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79E76D77" w14:textId="77777777" w:rsidTr="00DA1387">
        <w:tc>
          <w:tcPr>
            <w:tcW w:w="2808" w:type="dxa"/>
          </w:tcPr>
          <w:p w14:paraId="351D021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4E69409" w14:textId="153327E1" w:rsidR="001A2598" w:rsidRPr="00C03D07" w:rsidRDefault="000427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>
              <w:rPr>
                <w:rFonts w:eastAsia="Arial"/>
                <w:color w:val="000000"/>
              </w:rPr>
              <w:t>1B</w:t>
            </w:r>
          </w:p>
        </w:tc>
        <w:tc>
          <w:tcPr>
            <w:tcW w:w="1530" w:type="dxa"/>
          </w:tcPr>
          <w:p w14:paraId="0CCA000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FCF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676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A374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23736DCD" w14:textId="77777777" w:rsidTr="00DA1387">
        <w:tc>
          <w:tcPr>
            <w:tcW w:w="2808" w:type="dxa"/>
          </w:tcPr>
          <w:p w14:paraId="3E5F63C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C843C6F" w14:textId="21F7EB44" w:rsidR="00D92BD1" w:rsidRPr="00C03D07" w:rsidRDefault="000427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>
              <w:rPr>
                <w:rFonts w:eastAsia="Arial"/>
                <w:color w:val="000000"/>
              </w:rPr>
              <w:t>es, changed from F1 to H1B</w:t>
            </w:r>
            <w:r w:rsidR="00076673">
              <w:rPr>
                <w:rFonts w:eastAsia="Arial"/>
                <w:color w:val="000000"/>
              </w:rPr>
              <w:t xml:space="preserve"> on 10/01/21</w:t>
            </w:r>
          </w:p>
        </w:tc>
        <w:tc>
          <w:tcPr>
            <w:tcW w:w="1530" w:type="dxa"/>
          </w:tcPr>
          <w:p w14:paraId="280F58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C008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20FA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870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392ED61F" w14:textId="77777777" w:rsidTr="00DA1387">
        <w:tc>
          <w:tcPr>
            <w:tcW w:w="2808" w:type="dxa"/>
          </w:tcPr>
          <w:p w14:paraId="1E48265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F4B6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70151E7" w14:textId="1E017FAC" w:rsidR="00D92BD1" w:rsidRPr="00C03D07" w:rsidRDefault="000427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eastAsia="Arial"/>
                <w:color w:val="000000"/>
              </w:rPr>
              <w:t>ingle</w:t>
            </w:r>
          </w:p>
        </w:tc>
        <w:tc>
          <w:tcPr>
            <w:tcW w:w="1530" w:type="dxa"/>
          </w:tcPr>
          <w:p w14:paraId="68AFE6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554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FD8E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46B8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21E729E2" w14:textId="77777777" w:rsidTr="00DA1387">
        <w:tc>
          <w:tcPr>
            <w:tcW w:w="2808" w:type="dxa"/>
          </w:tcPr>
          <w:p w14:paraId="54D922F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91EAD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E95C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8C66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3F0B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B67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631AE067" w14:textId="77777777" w:rsidTr="00DA1387">
        <w:tc>
          <w:tcPr>
            <w:tcW w:w="2808" w:type="dxa"/>
          </w:tcPr>
          <w:p w14:paraId="3C3E786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39CDA55" w14:textId="34987AE0" w:rsidR="00D92BD1" w:rsidRPr="00C03D07" w:rsidRDefault="000427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eastAsia="Arial"/>
                <w:color w:val="000000"/>
              </w:rPr>
              <w:t>ingle</w:t>
            </w:r>
          </w:p>
        </w:tc>
        <w:tc>
          <w:tcPr>
            <w:tcW w:w="1530" w:type="dxa"/>
          </w:tcPr>
          <w:p w14:paraId="7370D8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CB1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CDA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72B1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7B7AACD1" w14:textId="77777777" w:rsidTr="00DA1387">
        <w:tc>
          <w:tcPr>
            <w:tcW w:w="2808" w:type="dxa"/>
          </w:tcPr>
          <w:p w14:paraId="191FC9C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38CA285" w14:textId="3E482A93" w:rsidR="00D92BD1" w:rsidRPr="00C03D07" w:rsidRDefault="000427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1530" w:type="dxa"/>
          </w:tcPr>
          <w:p w14:paraId="7543B0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CD11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709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AD6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6ABD9842" w14:textId="77777777" w:rsidTr="00DA1387">
        <w:tc>
          <w:tcPr>
            <w:tcW w:w="2808" w:type="dxa"/>
          </w:tcPr>
          <w:p w14:paraId="2C44BE0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43A9577" w14:textId="40F92D51" w:rsidR="00D92BD1" w:rsidRPr="00C03D07" w:rsidRDefault="000427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>
              <w:rPr>
                <w:rFonts w:eastAsia="Arial"/>
                <w:color w:val="000000"/>
              </w:rPr>
              <w:t>es</w:t>
            </w:r>
          </w:p>
        </w:tc>
        <w:tc>
          <w:tcPr>
            <w:tcW w:w="1530" w:type="dxa"/>
          </w:tcPr>
          <w:p w14:paraId="3684D3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AAAE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FAFE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AD4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60D88498" w14:textId="77777777" w:rsidTr="00DA1387">
        <w:tc>
          <w:tcPr>
            <w:tcW w:w="2808" w:type="dxa"/>
          </w:tcPr>
          <w:p w14:paraId="06870AA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5B040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ACD8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D69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B3F5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EDAB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639F2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1DE40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6637FF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231082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661F8" w14:paraId="7CB52681" w14:textId="77777777" w:rsidTr="00797DEB">
        <w:tc>
          <w:tcPr>
            <w:tcW w:w="2203" w:type="dxa"/>
          </w:tcPr>
          <w:p w14:paraId="7E1205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6F90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705F3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A4B3B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345ED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661F8" w14:paraId="5E059BC4" w14:textId="77777777" w:rsidTr="00797DEB">
        <w:tc>
          <w:tcPr>
            <w:tcW w:w="2203" w:type="dxa"/>
          </w:tcPr>
          <w:p w14:paraId="4C932F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8C7F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0C58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9EFE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60F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171E88D9" w14:textId="77777777" w:rsidTr="00797DEB">
        <w:tc>
          <w:tcPr>
            <w:tcW w:w="2203" w:type="dxa"/>
          </w:tcPr>
          <w:p w14:paraId="1835A1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73D4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A60D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6F6F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EA1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61F8" w14:paraId="1F66C73A" w14:textId="77777777" w:rsidTr="00797DEB">
        <w:tc>
          <w:tcPr>
            <w:tcW w:w="2203" w:type="dxa"/>
          </w:tcPr>
          <w:p w14:paraId="0974B5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5304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E251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61DD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401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F5CAB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46FD09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0A1E41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DB8C2F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41B570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E6088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1CEE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661F8" w14:paraId="26B2FB7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7CA4B2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661F8" w14:paraId="16E6FB92" w14:textId="77777777" w:rsidTr="00D90155">
        <w:trPr>
          <w:trHeight w:val="314"/>
        </w:trPr>
        <w:tc>
          <w:tcPr>
            <w:tcW w:w="2545" w:type="dxa"/>
          </w:tcPr>
          <w:p w14:paraId="3B655F9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B11048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63BB5347" w14:textId="77777777" w:rsidTr="00D90155">
        <w:trPr>
          <w:trHeight w:val="324"/>
        </w:trPr>
        <w:tc>
          <w:tcPr>
            <w:tcW w:w="2545" w:type="dxa"/>
          </w:tcPr>
          <w:p w14:paraId="364DCBA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18BC2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9B2999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53B030F9" w14:textId="77777777" w:rsidTr="00D90155">
        <w:trPr>
          <w:trHeight w:val="324"/>
        </w:trPr>
        <w:tc>
          <w:tcPr>
            <w:tcW w:w="2545" w:type="dxa"/>
          </w:tcPr>
          <w:p w14:paraId="2476BCB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A31630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6CFC0FBA" w14:textId="77777777" w:rsidTr="00D90155">
        <w:trPr>
          <w:trHeight w:val="340"/>
        </w:trPr>
        <w:tc>
          <w:tcPr>
            <w:tcW w:w="2545" w:type="dxa"/>
          </w:tcPr>
          <w:p w14:paraId="295394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661B22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6F2BA938" w14:textId="77777777" w:rsidTr="00D90155">
        <w:trPr>
          <w:trHeight w:val="340"/>
        </w:trPr>
        <w:tc>
          <w:tcPr>
            <w:tcW w:w="2545" w:type="dxa"/>
          </w:tcPr>
          <w:p w14:paraId="1CF44E0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3632FB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07CCB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448C2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FC267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FBFD9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3D3D9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707D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84F7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19B5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59164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7D4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068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035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E1A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29F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7DED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0EC0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C3A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3DBF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452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FA8F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9E3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4710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6370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E1B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CB7C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58E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5E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7A4D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AED4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DC656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29E5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52458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4162B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7411D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661F8" w14:paraId="0DBC3E61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DC5FE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0573C9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661F8" w14:paraId="60B4E69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9B1DA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1F8EC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661F8" w14:paraId="16CD42D4" w14:textId="77777777" w:rsidTr="001D05D6">
        <w:trPr>
          <w:trHeight w:val="404"/>
        </w:trPr>
        <w:tc>
          <w:tcPr>
            <w:tcW w:w="918" w:type="dxa"/>
          </w:tcPr>
          <w:p w14:paraId="16FE42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3391D2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213E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66ED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EB3C6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DEE0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E63A8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39FEB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BEE2C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28E3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AA1D8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EC21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661F8" w14:paraId="39A34BFE" w14:textId="77777777" w:rsidTr="001D05D6">
        <w:trPr>
          <w:trHeight w:val="622"/>
        </w:trPr>
        <w:tc>
          <w:tcPr>
            <w:tcW w:w="918" w:type="dxa"/>
          </w:tcPr>
          <w:p w14:paraId="5B897C15" w14:textId="77777777" w:rsidR="008F53D7" w:rsidRPr="00C03D07" w:rsidRDefault="009D25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46A0CE4" w14:textId="30DB91E3" w:rsidR="008F53D7" w:rsidRPr="00C03D07" w:rsidRDefault="001F1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Arizona, Washington</w:t>
            </w:r>
          </w:p>
        </w:tc>
        <w:tc>
          <w:tcPr>
            <w:tcW w:w="1440" w:type="dxa"/>
          </w:tcPr>
          <w:p w14:paraId="55840BAD" w14:textId="6A767900" w:rsidR="008F53D7" w:rsidRDefault="001F1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 (</w:t>
            </w:r>
            <w:r w:rsidR="007C2159"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),</w:t>
            </w:r>
          </w:p>
          <w:p w14:paraId="337D69CF" w14:textId="21A3EAD7" w:rsidR="001F12E3" w:rsidRPr="00C03D07" w:rsidRDefault="001F1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 (</w:t>
            </w:r>
            <w:r w:rsidR="00E211B7">
              <w:rPr>
                <w:rFonts w:ascii="Calibri" w:hAnsi="Calibri" w:cs="Calibri"/>
                <w:color w:val="000000"/>
                <w:sz w:val="24"/>
                <w:szCs w:val="24"/>
              </w:rPr>
              <w:t>06/07/21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510203" w14:textId="6B393E4A" w:rsidR="008F53D7" w:rsidRPr="00C03D07" w:rsidRDefault="001F1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 (</w:t>
            </w:r>
            <w:r w:rsidR="007C2159">
              <w:rPr>
                <w:rFonts w:ascii="Calibri" w:hAnsi="Calibri" w:cs="Calibri"/>
                <w:color w:val="000000"/>
                <w:sz w:val="24"/>
                <w:szCs w:val="24"/>
              </w:rPr>
              <w:t>05/02/21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), Washington (12/31/21)</w:t>
            </w:r>
          </w:p>
        </w:tc>
        <w:tc>
          <w:tcPr>
            <w:tcW w:w="900" w:type="dxa"/>
          </w:tcPr>
          <w:p w14:paraId="57C728CC" w14:textId="77777777" w:rsidR="008F53D7" w:rsidRPr="00C03D07" w:rsidRDefault="009D25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E74EF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1E8A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A853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6DD8F71D" w14:textId="77777777" w:rsidTr="001D05D6">
        <w:trPr>
          <w:trHeight w:val="592"/>
        </w:trPr>
        <w:tc>
          <w:tcPr>
            <w:tcW w:w="918" w:type="dxa"/>
          </w:tcPr>
          <w:p w14:paraId="48A7206C" w14:textId="77777777" w:rsidR="008F53D7" w:rsidRPr="00C03D07" w:rsidRDefault="009D25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E939E35" w14:textId="53E8165F" w:rsidR="008F53D7" w:rsidRPr="00C03D07" w:rsidRDefault="001F1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14:paraId="10294254" w14:textId="295CE8EE" w:rsidR="008F53D7" w:rsidRPr="00C03D07" w:rsidRDefault="00241F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19E259A6" w14:textId="3EC6081E" w:rsidR="008F53D7" w:rsidRPr="00C03D07" w:rsidRDefault="00241F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B95F393" w14:textId="77777777" w:rsidR="008F53D7" w:rsidRPr="00C03D07" w:rsidRDefault="009D25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2ADFF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378A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BC24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4F865D02" w14:textId="77777777" w:rsidTr="001D05D6">
        <w:trPr>
          <w:trHeight w:val="592"/>
        </w:trPr>
        <w:tc>
          <w:tcPr>
            <w:tcW w:w="918" w:type="dxa"/>
          </w:tcPr>
          <w:p w14:paraId="378CF8B0" w14:textId="77777777" w:rsidR="008F53D7" w:rsidRPr="00C03D07" w:rsidRDefault="009D25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62D5A2B" w14:textId="23DDD534" w:rsidR="008F53D7" w:rsidRPr="00C03D07" w:rsidRDefault="001F1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14:paraId="04E9027C" w14:textId="0D889A6E" w:rsidR="008F53D7" w:rsidRPr="00C03D07" w:rsidRDefault="00241F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08/10/19</w:t>
            </w:r>
          </w:p>
        </w:tc>
        <w:tc>
          <w:tcPr>
            <w:tcW w:w="1710" w:type="dxa"/>
          </w:tcPr>
          <w:p w14:paraId="7A1100DF" w14:textId="432F7B12" w:rsidR="008F53D7" w:rsidRPr="00C03D07" w:rsidRDefault="00241F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795B6332" w14:textId="77777777" w:rsidR="008F53D7" w:rsidRPr="00C03D07" w:rsidRDefault="009D25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1F95C7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5E13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2BA5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AAF42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964B77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7DEEE20" w14:textId="77777777" w:rsidR="00B95496" w:rsidRPr="00C1676B" w:rsidRDefault="009D25D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661F8" w14:paraId="254E4897" w14:textId="77777777" w:rsidTr="004B23E9">
        <w:trPr>
          <w:trHeight w:val="825"/>
        </w:trPr>
        <w:tc>
          <w:tcPr>
            <w:tcW w:w="2538" w:type="dxa"/>
          </w:tcPr>
          <w:p w14:paraId="1E622DAD" w14:textId="77777777" w:rsidR="00B95496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7EF67A" w14:textId="77777777" w:rsidR="00B95496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CC27BBE" w14:textId="77777777" w:rsidR="00B95496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C11DE32" w14:textId="77777777" w:rsidR="00B95496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4860A85" w14:textId="77777777" w:rsidR="00B95496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661F8" w14:paraId="293680D4" w14:textId="77777777" w:rsidTr="004B23E9">
        <w:trPr>
          <w:trHeight w:val="275"/>
        </w:trPr>
        <w:tc>
          <w:tcPr>
            <w:tcW w:w="2538" w:type="dxa"/>
          </w:tcPr>
          <w:p w14:paraId="47438C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641F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103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962C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2486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3D793D81" w14:textId="77777777" w:rsidTr="004B23E9">
        <w:trPr>
          <w:trHeight w:val="275"/>
        </w:trPr>
        <w:tc>
          <w:tcPr>
            <w:tcW w:w="2538" w:type="dxa"/>
          </w:tcPr>
          <w:p w14:paraId="2AF907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8F72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22EC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DB4D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3515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027CF785" w14:textId="77777777" w:rsidTr="004B23E9">
        <w:trPr>
          <w:trHeight w:val="292"/>
        </w:trPr>
        <w:tc>
          <w:tcPr>
            <w:tcW w:w="2538" w:type="dxa"/>
          </w:tcPr>
          <w:p w14:paraId="6F394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EC7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7D8099" w14:textId="77777777" w:rsidR="00B95496" w:rsidRPr="00C1676B" w:rsidRDefault="009D25D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BB2E2C" w14:textId="77777777" w:rsidR="00B95496" w:rsidRPr="00C1676B" w:rsidRDefault="009D25D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EE71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3D692B57" w14:textId="77777777" w:rsidTr="00044B40">
        <w:trPr>
          <w:trHeight w:val="557"/>
        </w:trPr>
        <w:tc>
          <w:tcPr>
            <w:tcW w:w="2538" w:type="dxa"/>
          </w:tcPr>
          <w:p w14:paraId="0F306C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BA8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FA67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624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25B6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5DB7B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266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B08D7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FAE1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5F04F" w14:textId="77777777" w:rsidR="008A20BA" w:rsidRPr="00E059E1" w:rsidRDefault="009D25D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C4D794">
          <v:roundrect id="_x0000_s2050" style="position:absolute;margin-left:-6.75pt;margin-top:1.3pt;width:549pt;height:67.3pt;z-index:1" arcsize="10923f">
            <v:textbox>
              <w:txbxContent>
                <w:p w14:paraId="079ACDC3" w14:textId="77777777" w:rsidR="00C8092E" w:rsidRPr="004A10AC" w:rsidRDefault="009D25D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8D474D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992AB53" w14:textId="77777777" w:rsidR="00C8092E" w:rsidRPr="004A10AC" w:rsidRDefault="009D25D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E50E5A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657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4D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0BC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C5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6F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E2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CD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049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6D8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7B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80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88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34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54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DE4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40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77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35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07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D8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976E9" w14:textId="77777777" w:rsidR="004F2E9A" w:rsidRDefault="009D25D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28F055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3CB788C">
          <v:roundrect id="_x0000_s2052" style="position:absolute;margin-left:244.5pt;margin-top:.35pt;width:63.75pt;height:15pt;z-index:2" arcsize="10923f"/>
        </w:pict>
      </w:r>
    </w:p>
    <w:p w14:paraId="7A139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854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9C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A68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8C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55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E3D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E9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9A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03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996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A1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E0F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4E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1C6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683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FB1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CF3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47D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B5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D28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74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C2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38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EF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3A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46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E84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31E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48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DB9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486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DD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9A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AF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D1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008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687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89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73D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781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CEC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8CC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661F8" w14:paraId="0286146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7D5DCD8" w14:textId="77777777" w:rsidR="008F53D7" w:rsidRPr="00C1676B" w:rsidRDefault="009D25D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661F8" w14:paraId="0C8C9B79" w14:textId="77777777" w:rsidTr="0030732B">
        <w:trPr>
          <w:trHeight w:val="533"/>
        </w:trPr>
        <w:tc>
          <w:tcPr>
            <w:tcW w:w="738" w:type="dxa"/>
          </w:tcPr>
          <w:p w14:paraId="6CCA57C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996B116" w14:textId="77777777" w:rsidR="008F53D7" w:rsidRPr="00C03D07" w:rsidRDefault="009D25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514552A" w14:textId="77777777" w:rsidR="008F53D7" w:rsidRPr="00C03D07" w:rsidRDefault="009D25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813DA43" w14:textId="77777777" w:rsidR="008F53D7" w:rsidRPr="00C03D07" w:rsidRDefault="009D25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A92A69" w14:textId="77777777" w:rsidR="008F53D7" w:rsidRPr="00C03D07" w:rsidRDefault="009D25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0CCD177" w14:textId="77777777" w:rsidR="008F53D7" w:rsidRPr="00C03D07" w:rsidRDefault="009D25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661F8" w14:paraId="582AE13D" w14:textId="77777777" w:rsidTr="0030732B">
        <w:trPr>
          <w:trHeight w:val="266"/>
        </w:trPr>
        <w:tc>
          <w:tcPr>
            <w:tcW w:w="738" w:type="dxa"/>
          </w:tcPr>
          <w:p w14:paraId="09353140" w14:textId="77777777" w:rsidR="008F53D7" w:rsidRPr="00C03D07" w:rsidRDefault="009D25D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8AF11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4DD6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243C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2F92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10E4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647F2D05" w14:textId="77777777" w:rsidTr="0030732B">
        <w:trPr>
          <w:trHeight w:val="266"/>
        </w:trPr>
        <w:tc>
          <w:tcPr>
            <w:tcW w:w="738" w:type="dxa"/>
          </w:tcPr>
          <w:p w14:paraId="000FC126" w14:textId="77777777" w:rsidR="008F53D7" w:rsidRPr="00C03D07" w:rsidRDefault="009D25D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77176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CB4A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05A0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FBFE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5734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5547D407" w14:textId="77777777" w:rsidTr="0030732B">
        <w:trPr>
          <w:trHeight w:val="266"/>
        </w:trPr>
        <w:tc>
          <w:tcPr>
            <w:tcW w:w="738" w:type="dxa"/>
          </w:tcPr>
          <w:p w14:paraId="7DEEF3A0" w14:textId="77777777" w:rsidR="008F53D7" w:rsidRPr="00C03D07" w:rsidRDefault="009D25D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3054705" w14:textId="77777777" w:rsidR="008F53D7" w:rsidRPr="00C03D07" w:rsidRDefault="009D25D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827B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C62B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7B5B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73B0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7C4F9FC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F9DF818" w14:textId="77777777" w:rsidR="008F53D7" w:rsidRPr="00C03D07" w:rsidRDefault="009D25D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2A438B9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D25D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5B2B4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80B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69D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451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99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8F8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F64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CD3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927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333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9E55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402B3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4C703C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661F8" w14:paraId="3F1E9DF1" w14:textId="77777777" w:rsidTr="004B23E9">
        <w:tc>
          <w:tcPr>
            <w:tcW w:w="9198" w:type="dxa"/>
          </w:tcPr>
          <w:p w14:paraId="31E88325" w14:textId="77777777" w:rsidR="007706AD" w:rsidRPr="00C03D07" w:rsidRDefault="009D25D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FFBEF78" w14:textId="619DE7C1" w:rsidR="007706AD" w:rsidRPr="00C03D07" w:rsidRDefault="00F50D2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</w:t>
            </w:r>
            <w:r>
              <w:rPr>
                <w:color w:val="C00000"/>
              </w:rPr>
              <w:t>es</w:t>
            </w:r>
            <w:r w:rsidR="001962CD">
              <w:rPr>
                <w:color w:val="C00000"/>
              </w:rPr>
              <w:t>, covered by employer</w:t>
            </w:r>
          </w:p>
        </w:tc>
      </w:tr>
      <w:tr w:rsidR="00B661F8" w14:paraId="3F1E6162" w14:textId="77777777" w:rsidTr="004B23E9">
        <w:tc>
          <w:tcPr>
            <w:tcW w:w="9198" w:type="dxa"/>
          </w:tcPr>
          <w:p w14:paraId="149E0E1B" w14:textId="77777777" w:rsidR="007706AD" w:rsidRPr="00C03D07" w:rsidRDefault="009D25D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E8FD65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61F8" w14:paraId="2B39AE8A" w14:textId="77777777" w:rsidTr="004B23E9">
        <w:tc>
          <w:tcPr>
            <w:tcW w:w="9198" w:type="dxa"/>
          </w:tcPr>
          <w:p w14:paraId="0B8AB2A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2F4D0DD" w14:textId="77777777" w:rsidR="007706AD" w:rsidRPr="00C03D07" w:rsidRDefault="009D25D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4FD957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F5BAE4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E9A86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EDF06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2B69D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893F1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7454BB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766B78" w14:textId="77777777" w:rsidR="0064317E" w:rsidRPr="0064317E" w:rsidRDefault="009D25D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205B91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332"/>
        <w:gridCol w:w="951"/>
        <w:gridCol w:w="965"/>
        <w:gridCol w:w="1251"/>
        <w:gridCol w:w="1020"/>
        <w:gridCol w:w="1332"/>
        <w:gridCol w:w="936"/>
        <w:gridCol w:w="965"/>
        <w:gridCol w:w="1132"/>
      </w:tblGrid>
      <w:tr w:rsidR="00B661F8" w14:paraId="7D896C80" w14:textId="77777777" w:rsidTr="004B23E9">
        <w:tc>
          <w:tcPr>
            <w:tcW w:w="1101" w:type="dxa"/>
            <w:shd w:val="clear" w:color="auto" w:fill="auto"/>
          </w:tcPr>
          <w:p w14:paraId="309A0F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163D0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D38FD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E5BE7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CCB4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6318E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64463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897CA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22F2B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AA0108" w14:textId="77777777" w:rsidR="00C27558" w:rsidRPr="004B23E9" w:rsidRDefault="009D25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2F64A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661F8" w14:paraId="7A08D055" w14:textId="77777777" w:rsidTr="004B23E9">
        <w:tc>
          <w:tcPr>
            <w:tcW w:w="1101" w:type="dxa"/>
            <w:shd w:val="clear" w:color="auto" w:fill="auto"/>
          </w:tcPr>
          <w:p w14:paraId="1C1472DF" w14:textId="39FAF76A" w:rsidR="00C27558" w:rsidRPr="004B23E9" w:rsidRDefault="00F62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10/20/21</w:t>
            </w:r>
          </w:p>
        </w:tc>
        <w:tc>
          <w:tcPr>
            <w:tcW w:w="1101" w:type="dxa"/>
            <w:shd w:val="clear" w:color="auto" w:fill="auto"/>
          </w:tcPr>
          <w:p w14:paraId="57879EF7" w14:textId="4D27820B" w:rsidR="00C27558" w:rsidRPr="004B23E9" w:rsidRDefault="00F62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NETFLIX, INC. COMMON STOCK / CUSIP: 64110L106 / Symbol</w:t>
            </w:r>
          </w:p>
        </w:tc>
        <w:tc>
          <w:tcPr>
            <w:tcW w:w="1101" w:type="dxa"/>
            <w:shd w:val="clear" w:color="auto" w:fill="auto"/>
          </w:tcPr>
          <w:p w14:paraId="08EA4E4A" w14:textId="30ECD4DE" w:rsidR="00C27558" w:rsidRPr="004B23E9" w:rsidRDefault="00F62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0.080</w:t>
            </w:r>
          </w:p>
        </w:tc>
        <w:tc>
          <w:tcPr>
            <w:tcW w:w="1101" w:type="dxa"/>
            <w:shd w:val="clear" w:color="auto" w:fill="auto"/>
          </w:tcPr>
          <w:p w14:paraId="1FCA1738" w14:textId="68AED51E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E98AE0" w14:textId="68625CBC" w:rsidR="00C27558" w:rsidRPr="004B23E9" w:rsidRDefault="00813A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="00F62CDE">
              <w:rPr>
                <w:rFonts w:ascii="Calibri" w:hAnsi="Calibri" w:cs="Calibri"/>
                <w:sz w:val="24"/>
                <w:szCs w:val="24"/>
              </w:rPr>
              <w:t>50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.00 </w:t>
            </w:r>
          </w:p>
        </w:tc>
        <w:tc>
          <w:tcPr>
            <w:tcW w:w="1102" w:type="dxa"/>
            <w:shd w:val="clear" w:color="auto" w:fill="auto"/>
          </w:tcPr>
          <w:p w14:paraId="68816A72" w14:textId="70342B24" w:rsidR="00C27558" w:rsidRPr="004B23E9" w:rsidRDefault="00404C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10/25/21</w:t>
            </w:r>
          </w:p>
        </w:tc>
        <w:tc>
          <w:tcPr>
            <w:tcW w:w="1102" w:type="dxa"/>
            <w:shd w:val="clear" w:color="auto" w:fill="auto"/>
          </w:tcPr>
          <w:p w14:paraId="47DD84A9" w14:textId="08394278" w:rsidR="00C27558" w:rsidRPr="004B23E9" w:rsidRDefault="00287D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Gain is </w:t>
            </w:r>
            <w:r>
              <w:rPr>
                <w:rFonts w:ascii="ArialMT" w:hAnsi="ArialMT" w:cs="ArialMT"/>
                <w:sz w:val="16"/>
                <w:szCs w:val="16"/>
                <w:lang w:val="en-IN"/>
              </w:rPr>
              <w:t>3.81</w:t>
            </w:r>
          </w:p>
        </w:tc>
        <w:tc>
          <w:tcPr>
            <w:tcW w:w="1102" w:type="dxa"/>
            <w:shd w:val="clear" w:color="auto" w:fill="auto"/>
          </w:tcPr>
          <w:p w14:paraId="18371A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0B97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C35E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6FF442CE" w14:textId="77777777" w:rsidTr="004B23E9">
        <w:tc>
          <w:tcPr>
            <w:tcW w:w="1101" w:type="dxa"/>
            <w:shd w:val="clear" w:color="auto" w:fill="auto"/>
          </w:tcPr>
          <w:p w14:paraId="3F2D3B19" w14:textId="1A161EA3" w:rsidR="00C27558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09/02/21</w:t>
            </w:r>
          </w:p>
        </w:tc>
        <w:tc>
          <w:tcPr>
            <w:tcW w:w="1101" w:type="dxa"/>
            <w:shd w:val="clear" w:color="auto" w:fill="auto"/>
          </w:tcPr>
          <w:p w14:paraId="45410F6A" w14:textId="2B233F89" w:rsidR="00C27558" w:rsidRPr="004B23E9" w:rsidRDefault="00B208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TESLA, INC. COMMON STOCK / CUSIP: 88160R101 / Symbol:</w:t>
            </w:r>
          </w:p>
        </w:tc>
        <w:tc>
          <w:tcPr>
            <w:tcW w:w="1101" w:type="dxa"/>
            <w:shd w:val="clear" w:color="auto" w:fill="auto"/>
          </w:tcPr>
          <w:p w14:paraId="6BF92D79" w14:textId="6729E597" w:rsidR="00C27558" w:rsidRPr="004B23E9" w:rsidRDefault="005A2B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0.008</w:t>
            </w:r>
          </w:p>
        </w:tc>
        <w:tc>
          <w:tcPr>
            <w:tcW w:w="1101" w:type="dxa"/>
            <w:shd w:val="clear" w:color="auto" w:fill="auto"/>
          </w:tcPr>
          <w:p w14:paraId="51525E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F6178F" w14:textId="05FFDD9D" w:rsidR="00C27558" w:rsidRPr="004B23E9" w:rsidRDefault="00FC25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 xml:space="preserve">$ </w:t>
            </w:r>
            <w:r w:rsidR="00143D1B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</w:t>
            </w:r>
            <w:r w:rsidR="006725E9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14:paraId="7EF2BB23" w14:textId="17926021" w:rsidR="00C27558" w:rsidRPr="004B23E9" w:rsidRDefault="003D59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10/25/21</w:t>
            </w:r>
          </w:p>
        </w:tc>
        <w:tc>
          <w:tcPr>
            <w:tcW w:w="1102" w:type="dxa"/>
            <w:shd w:val="clear" w:color="auto" w:fill="auto"/>
          </w:tcPr>
          <w:p w14:paraId="41022706" w14:textId="21553F90" w:rsidR="00C27558" w:rsidRPr="004B23E9" w:rsidRDefault="001F15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Gain is </w:t>
            </w:r>
            <w:r w:rsidR="00273A4F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8.11</w:t>
            </w:r>
          </w:p>
        </w:tc>
        <w:tc>
          <w:tcPr>
            <w:tcW w:w="1102" w:type="dxa"/>
            <w:shd w:val="clear" w:color="auto" w:fill="auto"/>
          </w:tcPr>
          <w:p w14:paraId="0A9FEE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7AEB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A250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DA5" w14:paraId="3F858D9B" w14:textId="77777777" w:rsidTr="004B23E9">
        <w:tc>
          <w:tcPr>
            <w:tcW w:w="1101" w:type="dxa"/>
            <w:shd w:val="clear" w:color="auto" w:fill="auto"/>
          </w:tcPr>
          <w:p w14:paraId="0C438CEF" w14:textId="11829D8B" w:rsidR="00131DA5" w:rsidRDefault="00D53D0D" w:rsidP="004B23E9">
            <w:pPr>
              <w:spacing w:before="9"/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09/15/21</w:t>
            </w:r>
          </w:p>
        </w:tc>
        <w:tc>
          <w:tcPr>
            <w:tcW w:w="1101" w:type="dxa"/>
            <w:shd w:val="clear" w:color="auto" w:fill="auto"/>
          </w:tcPr>
          <w:p w14:paraId="1682731C" w14:textId="1ED92F51" w:rsidR="00131DA5" w:rsidRPr="004B23E9" w:rsidRDefault="007B4F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TESLA, INC. COMMON STOCK / CUSIP: 88160R101 / Symbol:</w:t>
            </w:r>
          </w:p>
        </w:tc>
        <w:tc>
          <w:tcPr>
            <w:tcW w:w="1101" w:type="dxa"/>
            <w:shd w:val="clear" w:color="auto" w:fill="auto"/>
          </w:tcPr>
          <w:p w14:paraId="2586BB30" w14:textId="1C064544" w:rsidR="00131DA5" w:rsidRPr="004B23E9" w:rsidRDefault="005A2B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0.000</w:t>
            </w:r>
          </w:p>
        </w:tc>
        <w:tc>
          <w:tcPr>
            <w:tcW w:w="1101" w:type="dxa"/>
            <w:shd w:val="clear" w:color="auto" w:fill="auto"/>
          </w:tcPr>
          <w:p w14:paraId="3CC7D4E3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3EE7FF" w14:textId="385DA479" w:rsidR="00131DA5" w:rsidRPr="004B23E9" w:rsidRDefault="00FC25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$</w:t>
            </w: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 xml:space="preserve"> </w:t>
            </w:r>
            <w:r w:rsidR="00DA2DA8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0.00</w:t>
            </w:r>
          </w:p>
        </w:tc>
        <w:tc>
          <w:tcPr>
            <w:tcW w:w="1102" w:type="dxa"/>
            <w:shd w:val="clear" w:color="auto" w:fill="auto"/>
          </w:tcPr>
          <w:p w14:paraId="5D57122D" w14:textId="0ECCD3A3" w:rsidR="00131DA5" w:rsidRPr="004B23E9" w:rsidRDefault="003D59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10/25/21</w:t>
            </w:r>
          </w:p>
        </w:tc>
        <w:tc>
          <w:tcPr>
            <w:tcW w:w="1102" w:type="dxa"/>
            <w:shd w:val="clear" w:color="auto" w:fill="auto"/>
          </w:tcPr>
          <w:p w14:paraId="706141CE" w14:textId="7A2F6CDE" w:rsidR="00131DA5" w:rsidRPr="004B23E9" w:rsidRDefault="00613F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Gain is</w:t>
            </w:r>
            <w:r w:rsidR="00273A4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87012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0.07</w:t>
            </w:r>
          </w:p>
        </w:tc>
        <w:tc>
          <w:tcPr>
            <w:tcW w:w="1102" w:type="dxa"/>
            <w:shd w:val="clear" w:color="auto" w:fill="auto"/>
          </w:tcPr>
          <w:p w14:paraId="5E266688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38626D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249C1B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DA5" w14:paraId="0FF8EEC2" w14:textId="77777777" w:rsidTr="004B23E9">
        <w:tc>
          <w:tcPr>
            <w:tcW w:w="1101" w:type="dxa"/>
            <w:shd w:val="clear" w:color="auto" w:fill="auto"/>
          </w:tcPr>
          <w:p w14:paraId="74850537" w14:textId="0C841BE9" w:rsidR="00131DA5" w:rsidRDefault="00D53D0D" w:rsidP="004B23E9">
            <w:pPr>
              <w:spacing w:before="9"/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09/20/21</w:t>
            </w:r>
          </w:p>
        </w:tc>
        <w:tc>
          <w:tcPr>
            <w:tcW w:w="1101" w:type="dxa"/>
            <w:shd w:val="clear" w:color="auto" w:fill="auto"/>
          </w:tcPr>
          <w:p w14:paraId="2E2601EC" w14:textId="43EF96F9" w:rsidR="00131DA5" w:rsidRPr="004B23E9" w:rsidRDefault="007B4F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TESLA, INC. COMMON STOCK / CUSIP: 88160R101 / Symbol:</w:t>
            </w:r>
          </w:p>
        </w:tc>
        <w:tc>
          <w:tcPr>
            <w:tcW w:w="1101" w:type="dxa"/>
            <w:shd w:val="clear" w:color="auto" w:fill="auto"/>
          </w:tcPr>
          <w:p w14:paraId="032486CA" w14:textId="4EACA9B4" w:rsidR="00131DA5" w:rsidRPr="004B23E9" w:rsidRDefault="005A2B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0.138</w:t>
            </w:r>
          </w:p>
        </w:tc>
        <w:tc>
          <w:tcPr>
            <w:tcW w:w="1101" w:type="dxa"/>
            <w:shd w:val="clear" w:color="auto" w:fill="auto"/>
          </w:tcPr>
          <w:p w14:paraId="2B53B4DF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4E9F6A" w14:textId="7A5782E1" w:rsidR="00131DA5" w:rsidRPr="004B23E9" w:rsidRDefault="00FC25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$</w:t>
            </w: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 xml:space="preserve"> </w:t>
            </w:r>
            <w:r w:rsidR="008D6D8D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100.00</w:t>
            </w:r>
          </w:p>
        </w:tc>
        <w:tc>
          <w:tcPr>
            <w:tcW w:w="1102" w:type="dxa"/>
            <w:shd w:val="clear" w:color="auto" w:fill="auto"/>
          </w:tcPr>
          <w:p w14:paraId="74466C2A" w14:textId="6CFD40FF" w:rsidR="00131DA5" w:rsidRPr="004B23E9" w:rsidRDefault="003D59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10/25/21</w:t>
            </w:r>
          </w:p>
        </w:tc>
        <w:tc>
          <w:tcPr>
            <w:tcW w:w="1102" w:type="dxa"/>
            <w:shd w:val="clear" w:color="auto" w:fill="auto"/>
          </w:tcPr>
          <w:p w14:paraId="4CB06C1C" w14:textId="6630EE37" w:rsidR="00131DA5" w:rsidRPr="004B23E9" w:rsidRDefault="00613F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Gain is</w:t>
            </w:r>
            <w:r w:rsidR="00A8701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87012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41.15</w:t>
            </w:r>
          </w:p>
        </w:tc>
        <w:tc>
          <w:tcPr>
            <w:tcW w:w="1102" w:type="dxa"/>
            <w:shd w:val="clear" w:color="auto" w:fill="auto"/>
          </w:tcPr>
          <w:p w14:paraId="27305AE5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1BCC2D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748AAE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DA5" w14:paraId="55B581E0" w14:textId="77777777" w:rsidTr="004B23E9">
        <w:tc>
          <w:tcPr>
            <w:tcW w:w="1101" w:type="dxa"/>
            <w:shd w:val="clear" w:color="auto" w:fill="auto"/>
          </w:tcPr>
          <w:p w14:paraId="05A97F7E" w14:textId="3E0B601B" w:rsidR="00131DA5" w:rsidRDefault="00D53D0D" w:rsidP="004B23E9">
            <w:pPr>
              <w:spacing w:before="9"/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10/20/21</w:t>
            </w:r>
          </w:p>
        </w:tc>
        <w:tc>
          <w:tcPr>
            <w:tcW w:w="1101" w:type="dxa"/>
            <w:shd w:val="clear" w:color="auto" w:fill="auto"/>
          </w:tcPr>
          <w:p w14:paraId="528CAAD6" w14:textId="2A0478DE" w:rsidR="00131DA5" w:rsidRPr="004B23E9" w:rsidRDefault="007B4F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TESLA, INC. COMMON STOCK / CUSIP: 88160R101 / Symbol:</w:t>
            </w:r>
          </w:p>
        </w:tc>
        <w:tc>
          <w:tcPr>
            <w:tcW w:w="1101" w:type="dxa"/>
            <w:shd w:val="clear" w:color="auto" w:fill="auto"/>
          </w:tcPr>
          <w:p w14:paraId="7982B811" w14:textId="2BF82254" w:rsidR="00131DA5" w:rsidRPr="004B23E9" w:rsidRDefault="005A2B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0.000</w:t>
            </w:r>
          </w:p>
        </w:tc>
        <w:tc>
          <w:tcPr>
            <w:tcW w:w="1101" w:type="dxa"/>
            <w:shd w:val="clear" w:color="auto" w:fill="auto"/>
          </w:tcPr>
          <w:p w14:paraId="26DC6CB2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42C0B4" w14:textId="07847651" w:rsidR="00131DA5" w:rsidRPr="004B23E9" w:rsidRDefault="00FC25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$</w:t>
            </w: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 xml:space="preserve"> </w:t>
            </w:r>
            <w:r w:rsidR="00AD7AD1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0.05</w:t>
            </w:r>
          </w:p>
        </w:tc>
        <w:tc>
          <w:tcPr>
            <w:tcW w:w="1102" w:type="dxa"/>
            <w:shd w:val="clear" w:color="auto" w:fill="auto"/>
          </w:tcPr>
          <w:p w14:paraId="28E7A3A4" w14:textId="6DFECB1E" w:rsidR="00131DA5" w:rsidRPr="004B23E9" w:rsidRDefault="003D59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10/25/21</w:t>
            </w:r>
          </w:p>
        </w:tc>
        <w:tc>
          <w:tcPr>
            <w:tcW w:w="1102" w:type="dxa"/>
            <w:shd w:val="clear" w:color="auto" w:fill="auto"/>
          </w:tcPr>
          <w:p w14:paraId="597D93EF" w14:textId="7E51C6B6" w:rsidR="00131DA5" w:rsidRPr="004B23E9" w:rsidRDefault="00613F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Gain is</w:t>
            </w:r>
            <w:r w:rsidR="00A8701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474B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0.01</w:t>
            </w:r>
          </w:p>
        </w:tc>
        <w:tc>
          <w:tcPr>
            <w:tcW w:w="1102" w:type="dxa"/>
            <w:shd w:val="clear" w:color="auto" w:fill="auto"/>
          </w:tcPr>
          <w:p w14:paraId="41A10AFF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2FA3F0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B11D14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DA5" w14:paraId="76D94C5F" w14:textId="77777777" w:rsidTr="004B23E9">
        <w:tc>
          <w:tcPr>
            <w:tcW w:w="1101" w:type="dxa"/>
            <w:shd w:val="clear" w:color="auto" w:fill="auto"/>
          </w:tcPr>
          <w:p w14:paraId="71CA59C7" w14:textId="660F87DE" w:rsidR="00131DA5" w:rsidRDefault="00D53D0D" w:rsidP="004B23E9">
            <w:pPr>
              <w:spacing w:before="9"/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10/20/21</w:t>
            </w:r>
          </w:p>
        </w:tc>
        <w:tc>
          <w:tcPr>
            <w:tcW w:w="1101" w:type="dxa"/>
            <w:shd w:val="clear" w:color="auto" w:fill="auto"/>
          </w:tcPr>
          <w:p w14:paraId="7AE32492" w14:textId="79CFC6CE" w:rsidR="00131DA5" w:rsidRPr="004B23E9" w:rsidRDefault="007B4F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TESLA, INC. COMMON STOCK / CUSIP: 88160R101 / Symbol:</w:t>
            </w:r>
          </w:p>
        </w:tc>
        <w:tc>
          <w:tcPr>
            <w:tcW w:w="1101" w:type="dxa"/>
            <w:shd w:val="clear" w:color="auto" w:fill="auto"/>
          </w:tcPr>
          <w:p w14:paraId="76FEE9D9" w14:textId="34DA6653" w:rsidR="00131DA5" w:rsidRPr="004B23E9" w:rsidRDefault="005A2B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0.116</w:t>
            </w:r>
          </w:p>
        </w:tc>
        <w:tc>
          <w:tcPr>
            <w:tcW w:w="1101" w:type="dxa"/>
            <w:shd w:val="clear" w:color="auto" w:fill="auto"/>
          </w:tcPr>
          <w:p w14:paraId="2C5E30EE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87E11F" w14:textId="2C48B717" w:rsidR="00131DA5" w:rsidRPr="004B23E9" w:rsidRDefault="00FC25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$</w:t>
            </w: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 xml:space="preserve"> </w:t>
            </w:r>
            <w:r w:rsidR="002F646E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99.95</w:t>
            </w:r>
          </w:p>
        </w:tc>
        <w:tc>
          <w:tcPr>
            <w:tcW w:w="1102" w:type="dxa"/>
            <w:shd w:val="clear" w:color="auto" w:fill="auto"/>
          </w:tcPr>
          <w:p w14:paraId="5BD420C0" w14:textId="64EF7EDA" w:rsidR="00131DA5" w:rsidRPr="004B23E9" w:rsidRDefault="003D59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10/25/21</w:t>
            </w:r>
          </w:p>
        </w:tc>
        <w:tc>
          <w:tcPr>
            <w:tcW w:w="1102" w:type="dxa"/>
            <w:shd w:val="clear" w:color="auto" w:fill="auto"/>
          </w:tcPr>
          <w:p w14:paraId="73F95251" w14:textId="39B5E75C" w:rsidR="00131DA5" w:rsidRPr="004B23E9" w:rsidRDefault="00613F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Gain is</w:t>
            </w:r>
            <w:r w:rsidR="00FB474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62AD9"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17.83</w:t>
            </w:r>
          </w:p>
        </w:tc>
        <w:tc>
          <w:tcPr>
            <w:tcW w:w="1102" w:type="dxa"/>
            <w:shd w:val="clear" w:color="auto" w:fill="auto"/>
          </w:tcPr>
          <w:p w14:paraId="3ED7F532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E65E18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B4C43F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DA5" w14:paraId="4F928769" w14:textId="77777777" w:rsidTr="004B23E9">
        <w:tc>
          <w:tcPr>
            <w:tcW w:w="1101" w:type="dxa"/>
            <w:shd w:val="clear" w:color="auto" w:fill="auto"/>
          </w:tcPr>
          <w:p w14:paraId="1194A733" w14:textId="2D2C8FFD" w:rsidR="00131DA5" w:rsidRDefault="00D53D0D" w:rsidP="004B23E9">
            <w:pPr>
              <w:spacing w:before="9"/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Various</w:t>
            </w:r>
          </w:p>
        </w:tc>
        <w:tc>
          <w:tcPr>
            <w:tcW w:w="1101" w:type="dxa"/>
            <w:shd w:val="clear" w:color="auto" w:fill="auto"/>
          </w:tcPr>
          <w:p w14:paraId="0EDF0195" w14:textId="3A8194ED" w:rsidR="00131DA5" w:rsidRPr="004B23E9" w:rsidRDefault="007B4F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 xml:space="preserve">TESLA, INC. COMMON </w:t>
            </w:r>
            <w:r>
              <w:rPr>
                <w:rFonts w:ascii="ArialMT" w:hAnsi="ArialMT" w:cs="ArialMT"/>
                <w:sz w:val="16"/>
                <w:szCs w:val="16"/>
                <w:lang w:val="en-IN"/>
              </w:rPr>
              <w:lastRenderedPageBreak/>
              <w:t>STOCK / CUSIP: 88160R101 / Symbol:</w:t>
            </w:r>
          </w:p>
        </w:tc>
        <w:tc>
          <w:tcPr>
            <w:tcW w:w="1101" w:type="dxa"/>
            <w:shd w:val="clear" w:color="auto" w:fill="auto"/>
          </w:tcPr>
          <w:p w14:paraId="1C4C717F" w14:textId="47387E03" w:rsidR="00131DA5" w:rsidRPr="004B23E9" w:rsidRDefault="005A2B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lastRenderedPageBreak/>
              <w:t>0.262</w:t>
            </w:r>
          </w:p>
        </w:tc>
        <w:tc>
          <w:tcPr>
            <w:tcW w:w="1101" w:type="dxa"/>
            <w:shd w:val="clear" w:color="auto" w:fill="auto"/>
          </w:tcPr>
          <w:p w14:paraId="3BAAC9BD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0A1EC5" w14:textId="58353F86" w:rsidR="00131DA5" w:rsidRPr="004B23E9" w:rsidRDefault="00FC25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>$</w:t>
            </w:r>
            <w:r>
              <w:rPr>
                <w:rFonts w:ascii="Arial-ItalicMT" w:hAnsi="Arial-ItalicMT" w:cs="Arial-ItalicMT"/>
                <w:i/>
                <w:iCs/>
                <w:sz w:val="16"/>
                <w:szCs w:val="16"/>
                <w:lang w:val="en-IN"/>
              </w:rPr>
              <w:t xml:space="preserve"> </w:t>
            </w:r>
            <w:r w:rsidR="00FF0314">
              <w:rPr>
                <w:rFonts w:ascii="ArialMT" w:hAnsi="ArialMT" w:cs="ArialMT"/>
                <w:sz w:val="16"/>
                <w:szCs w:val="16"/>
                <w:lang w:val="en-IN"/>
              </w:rPr>
              <w:t>200.05</w:t>
            </w:r>
          </w:p>
        </w:tc>
        <w:tc>
          <w:tcPr>
            <w:tcW w:w="1102" w:type="dxa"/>
            <w:shd w:val="clear" w:color="auto" w:fill="auto"/>
          </w:tcPr>
          <w:p w14:paraId="794B2D80" w14:textId="48CA5A74" w:rsidR="00131DA5" w:rsidRPr="004B23E9" w:rsidRDefault="003D59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  <w:lang w:val="en-IN"/>
              </w:rPr>
              <w:t>10/25/21</w:t>
            </w:r>
          </w:p>
        </w:tc>
        <w:tc>
          <w:tcPr>
            <w:tcW w:w="1102" w:type="dxa"/>
            <w:shd w:val="clear" w:color="auto" w:fill="auto"/>
          </w:tcPr>
          <w:p w14:paraId="541D81B5" w14:textId="2EF05B10" w:rsidR="00131DA5" w:rsidRPr="004B23E9" w:rsidRDefault="00613F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Gain is</w:t>
            </w:r>
            <w:r w:rsidR="00562A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5BCC">
              <w:rPr>
                <w:rFonts w:ascii="ArialMT" w:hAnsi="ArialMT" w:cs="ArialMT"/>
                <w:sz w:val="16"/>
                <w:szCs w:val="16"/>
                <w:lang w:val="en-IN"/>
              </w:rPr>
              <w:t>67.17</w:t>
            </w:r>
          </w:p>
        </w:tc>
        <w:tc>
          <w:tcPr>
            <w:tcW w:w="1102" w:type="dxa"/>
            <w:shd w:val="clear" w:color="auto" w:fill="auto"/>
          </w:tcPr>
          <w:p w14:paraId="0B05E07D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81C5D1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8EDBC9" w14:textId="77777777" w:rsidR="00131DA5" w:rsidRPr="004B23E9" w:rsidRDefault="00131D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B3D78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660A8F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661F8" w14:paraId="0ACE6EC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53EF1C8" w14:textId="77777777" w:rsidR="00820F53" w:rsidRPr="00C1676B" w:rsidRDefault="009D25D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661F8" w14:paraId="5E144DDC" w14:textId="77777777" w:rsidTr="004B23E9">
        <w:trPr>
          <w:trHeight w:val="263"/>
        </w:trPr>
        <w:tc>
          <w:tcPr>
            <w:tcW w:w="6880" w:type="dxa"/>
          </w:tcPr>
          <w:p w14:paraId="2C7CC281" w14:textId="77777777" w:rsidR="00820F53" w:rsidRPr="00C03D07" w:rsidRDefault="009D25D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93E8C28" w14:textId="77777777" w:rsidR="00820F53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93A455" w14:textId="77777777" w:rsidR="00820F53" w:rsidRPr="00C03D07" w:rsidRDefault="009D25D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661F8" w14:paraId="23A5C6FA" w14:textId="77777777" w:rsidTr="004B23E9">
        <w:trPr>
          <w:trHeight w:val="263"/>
        </w:trPr>
        <w:tc>
          <w:tcPr>
            <w:tcW w:w="6880" w:type="dxa"/>
          </w:tcPr>
          <w:p w14:paraId="4BFBC9DD" w14:textId="77777777" w:rsidR="00820F53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57BEE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68C0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60EDE153" w14:textId="77777777" w:rsidTr="004B23E9">
        <w:trPr>
          <w:trHeight w:val="301"/>
        </w:trPr>
        <w:tc>
          <w:tcPr>
            <w:tcW w:w="6880" w:type="dxa"/>
          </w:tcPr>
          <w:p w14:paraId="29CF3479" w14:textId="77777777" w:rsidR="00820F53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1CBC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7E43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41729ABA" w14:textId="77777777" w:rsidTr="004B23E9">
        <w:trPr>
          <w:trHeight w:val="263"/>
        </w:trPr>
        <w:tc>
          <w:tcPr>
            <w:tcW w:w="6880" w:type="dxa"/>
          </w:tcPr>
          <w:p w14:paraId="20EA0B7D" w14:textId="77777777" w:rsidR="00820F53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C788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C061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09F7A9A2" w14:textId="77777777" w:rsidTr="004B23E9">
        <w:trPr>
          <w:trHeight w:val="250"/>
        </w:trPr>
        <w:tc>
          <w:tcPr>
            <w:tcW w:w="6880" w:type="dxa"/>
          </w:tcPr>
          <w:p w14:paraId="64A6B034" w14:textId="77777777" w:rsidR="00820F53" w:rsidRPr="00C03D07" w:rsidRDefault="009D25D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9C2A4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2F20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53F29ED7" w14:textId="77777777" w:rsidTr="004B23E9">
        <w:trPr>
          <w:trHeight w:val="263"/>
        </w:trPr>
        <w:tc>
          <w:tcPr>
            <w:tcW w:w="6880" w:type="dxa"/>
          </w:tcPr>
          <w:p w14:paraId="7D335608" w14:textId="77777777" w:rsidR="00820F53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5787B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1C1F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4CC6AEA5" w14:textId="77777777" w:rsidTr="004B23E9">
        <w:trPr>
          <w:trHeight w:val="275"/>
        </w:trPr>
        <w:tc>
          <w:tcPr>
            <w:tcW w:w="6880" w:type="dxa"/>
          </w:tcPr>
          <w:p w14:paraId="1DC4704E" w14:textId="77777777" w:rsidR="00820F53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4151DC8" w14:textId="1543927B" w:rsidR="00820F53" w:rsidRPr="00C03D07" w:rsidRDefault="001962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6019</w:t>
            </w:r>
          </w:p>
        </w:tc>
        <w:tc>
          <w:tcPr>
            <w:tcW w:w="1879" w:type="dxa"/>
          </w:tcPr>
          <w:p w14:paraId="092433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3ED2CC1A" w14:textId="77777777" w:rsidTr="004B23E9">
        <w:trPr>
          <w:trHeight w:val="275"/>
        </w:trPr>
        <w:tc>
          <w:tcPr>
            <w:tcW w:w="6880" w:type="dxa"/>
          </w:tcPr>
          <w:p w14:paraId="7D26C9A1" w14:textId="77777777" w:rsidR="00820F53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4120F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ECCF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6C4418F7" w14:textId="77777777" w:rsidTr="004B23E9">
        <w:trPr>
          <w:trHeight w:val="275"/>
        </w:trPr>
        <w:tc>
          <w:tcPr>
            <w:tcW w:w="6880" w:type="dxa"/>
          </w:tcPr>
          <w:p w14:paraId="37ECD43E" w14:textId="77777777" w:rsidR="00C8092E" w:rsidRPr="00C03D07" w:rsidRDefault="009D25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3971D5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4DBC7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7E9F9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3BE0276" w14:textId="77777777" w:rsidR="004416C2" w:rsidRDefault="009D25D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B7113B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661F8" w14:paraId="551984FF" w14:textId="77777777" w:rsidTr="005A2CD3">
        <w:tc>
          <w:tcPr>
            <w:tcW w:w="7196" w:type="dxa"/>
            <w:shd w:val="clear" w:color="auto" w:fill="auto"/>
          </w:tcPr>
          <w:p w14:paraId="3C0E9C8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97349E" w14:textId="77777777" w:rsidR="004416C2" w:rsidRPr="005A2CD3" w:rsidRDefault="009D25D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ECA61E0" w14:textId="77777777" w:rsidR="004416C2" w:rsidRPr="005A2CD3" w:rsidRDefault="009D25D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661F8" w14:paraId="0C095D2D" w14:textId="77777777" w:rsidTr="005A2CD3">
        <w:tc>
          <w:tcPr>
            <w:tcW w:w="7196" w:type="dxa"/>
            <w:shd w:val="clear" w:color="auto" w:fill="auto"/>
          </w:tcPr>
          <w:p w14:paraId="4F10146F" w14:textId="77777777" w:rsidR="0087309D" w:rsidRPr="005A2CD3" w:rsidRDefault="009D25D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6ECD27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6523D6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661F8" w14:paraId="4499B817" w14:textId="77777777" w:rsidTr="005A2CD3">
        <w:tc>
          <w:tcPr>
            <w:tcW w:w="7196" w:type="dxa"/>
            <w:shd w:val="clear" w:color="auto" w:fill="auto"/>
          </w:tcPr>
          <w:p w14:paraId="5E483DE5" w14:textId="77777777" w:rsidR="0087309D" w:rsidRPr="005A2CD3" w:rsidRDefault="009D25D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7B5D06" w14:textId="77777777" w:rsidR="0087309D" w:rsidRPr="005A2CD3" w:rsidRDefault="009D25D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AC790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AD120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838158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A9E142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D7947D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0C6954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661F8" w14:paraId="269B7DDF" w14:textId="77777777" w:rsidTr="00C22C37">
        <w:trPr>
          <w:trHeight w:val="318"/>
        </w:trPr>
        <w:tc>
          <w:tcPr>
            <w:tcW w:w="6194" w:type="dxa"/>
          </w:tcPr>
          <w:p w14:paraId="6D59437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47D3BE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9D25D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3704F3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159C8177" w14:textId="77777777" w:rsidTr="00C22C37">
        <w:trPr>
          <w:trHeight w:val="303"/>
        </w:trPr>
        <w:tc>
          <w:tcPr>
            <w:tcW w:w="6194" w:type="dxa"/>
          </w:tcPr>
          <w:p w14:paraId="363890C8" w14:textId="77777777" w:rsidR="00C22C37" w:rsidRPr="00C03D07" w:rsidRDefault="009D25D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317080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78AF981F" w14:textId="77777777" w:rsidTr="00C22C37">
        <w:trPr>
          <w:trHeight w:val="304"/>
        </w:trPr>
        <w:tc>
          <w:tcPr>
            <w:tcW w:w="6194" w:type="dxa"/>
          </w:tcPr>
          <w:p w14:paraId="301F6230" w14:textId="77777777" w:rsidR="00C22C37" w:rsidRPr="00C03D07" w:rsidRDefault="009D25D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06888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4460A0D7" w14:textId="77777777" w:rsidTr="00C22C37">
        <w:trPr>
          <w:trHeight w:val="304"/>
        </w:trPr>
        <w:tc>
          <w:tcPr>
            <w:tcW w:w="6194" w:type="dxa"/>
          </w:tcPr>
          <w:p w14:paraId="036BE69C" w14:textId="77777777" w:rsidR="001120EA" w:rsidRPr="00C03D07" w:rsidRDefault="009D25D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D7AA03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041A1A22" w14:textId="77777777" w:rsidTr="00C22C37">
        <w:trPr>
          <w:trHeight w:val="304"/>
        </w:trPr>
        <w:tc>
          <w:tcPr>
            <w:tcW w:w="6194" w:type="dxa"/>
          </w:tcPr>
          <w:p w14:paraId="4A07298D" w14:textId="77777777" w:rsidR="00445544" w:rsidRDefault="009D25D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FD1F113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6671A498" w14:textId="77777777" w:rsidTr="00C22C37">
        <w:trPr>
          <w:trHeight w:val="304"/>
        </w:trPr>
        <w:tc>
          <w:tcPr>
            <w:tcW w:w="6194" w:type="dxa"/>
          </w:tcPr>
          <w:p w14:paraId="78692E9D" w14:textId="77777777" w:rsidR="001120EA" w:rsidRDefault="009D25D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62E39F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02C58E5C" w14:textId="77777777" w:rsidTr="00C22C37">
        <w:trPr>
          <w:trHeight w:val="318"/>
        </w:trPr>
        <w:tc>
          <w:tcPr>
            <w:tcW w:w="6194" w:type="dxa"/>
          </w:tcPr>
          <w:p w14:paraId="30C45787" w14:textId="77777777" w:rsidR="00C22C37" w:rsidRPr="00C03D07" w:rsidRDefault="009D25D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75E96A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7F30D1D2" w14:textId="77777777" w:rsidTr="00F75F57">
        <w:trPr>
          <w:trHeight w:val="318"/>
        </w:trPr>
        <w:tc>
          <w:tcPr>
            <w:tcW w:w="6194" w:type="dxa"/>
          </w:tcPr>
          <w:p w14:paraId="6FF31A3D" w14:textId="77777777" w:rsidR="004B5D2A" w:rsidRPr="00C03D07" w:rsidRDefault="009D25D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C42868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709536F5" w14:textId="77777777" w:rsidTr="00C22C37">
        <w:trPr>
          <w:trHeight w:val="303"/>
        </w:trPr>
        <w:tc>
          <w:tcPr>
            <w:tcW w:w="6194" w:type="dxa"/>
          </w:tcPr>
          <w:p w14:paraId="0EEE5622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86B1F1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4F9D6D71" w14:textId="77777777" w:rsidTr="006C5784">
        <w:trPr>
          <w:trHeight w:val="359"/>
        </w:trPr>
        <w:tc>
          <w:tcPr>
            <w:tcW w:w="6194" w:type="dxa"/>
          </w:tcPr>
          <w:p w14:paraId="276A4147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  </w:t>
            </w:r>
            <w:r w:rsidR="009D25D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9D25D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9D25D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9D25D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2570667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1CC51554" w14:textId="77777777" w:rsidTr="006C5784">
        <w:trPr>
          <w:trHeight w:val="134"/>
        </w:trPr>
        <w:tc>
          <w:tcPr>
            <w:tcW w:w="6194" w:type="dxa"/>
          </w:tcPr>
          <w:p w14:paraId="657C6197" w14:textId="77777777" w:rsidR="00C22C37" w:rsidRPr="00C03D07" w:rsidRDefault="009D25D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FB8BA0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630B6359" w14:textId="77777777" w:rsidTr="00C22C37">
        <w:trPr>
          <w:trHeight w:val="303"/>
        </w:trPr>
        <w:tc>
          <w:tcPr>
            <w:tcW w:w="6194" w:type="dxa"/>
          </w:tcPr>
          <w:p w14:paraId="4FD00451" w14:textId="77777777" w:rsidR="00C22C37" w:rsidRPr="00C03D07" w:rsidRDefault="009D25D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A42783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2D59CA6C" w14:textId="77777777" w:rsidTr="00C22C37">
        <w:trPr>
          <w:trHeight w:val="303"/>
        </w:trPr>
        <w:tc>
          <w:tcPr>
            <w:tcW w:w="6194" w:type="dxa"/>
          </w:tcPr>
          <w:p w14:paraId="46EF272C" w14:textId="77777777" w:rsidR="004B5D2A" w:rsidRPr="00C03D07" w:rsidRDefault="009D25D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FBE94A8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756F88BC" w14:textId="77777777" w:rsidTr="00C22C37">
        <w:trPr>
          <w:trHeight w:val="303"/>
        </w:trPr>
        <w:tc>
          <w:tcPr>
            <w:tcW w:w="6194" w:type="dxa"/>
          </w:tcPr>
          <w:p w14:paraId="68B75F75" w14:textId="77777777" w:rsidR="006C5784" w:rsidRDefault="009D25D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DD5FD9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45CE66F8" w14:textId="77777777" w:rsidTr="00C22C37">
        <w:trPr>
          <w:trHeight w:val="303"/>
        </w:trPr>
        <w:tc>
          <w:tcPr>
            <w:tcW w:w="6194" w:type="dxa"/>
          </w:tcPr>
          <w:p w14:paraId="52DD9B8B" w14:textId="77777777" w:rsidR="006C5784" w:rsidRDefault="009D25D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AA4F81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58B9D814" w14:textId="77777777" w:rsidTr="00C22C37">
        <w:trPr>
          <w:trHeight w:val="318"/>
        </w:trPr>
        <w:tc>
          <w:tcPr>
            <w:tcW w:w="6194" w:type="dxa"/>
          </w:tcPr>
          <w:p w14:paraId="1A50FF0E" w14:textId="77777777" w:rsidR="00C22C37" w:rsidRPr="00C03D07" w:rsidRDefault="009D25D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055701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5E5D36EB" w14:textId="77777777" w:rsidTr="00C22C37">
        <w:trPr>
          <w:trHeight w:val="318"/>
        </w:trPr>
        <w:tc>
          <w:tcPr>
            <w:tcW w:w="6194" w:type="dxa"/>
          </w:tcPr>
          <w:p w14:paraId="6CA35A2B" w14:textId="77777777" w:rsidR="00C22C37" w:rsidRPr="00C03D07" w:rsidRDefault="009D25D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C71A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1719CEE3" w14:textId="77777777" w:rsidTr="00C22C37">
        <w:trPr>
          <w:trHeight w:val="318"/>
        </w:trPr>
        <w:tc>
          <w:tcPr>
            <w:tcW w:w="6194" w:type="dxa"/>
          </w:tcPr>
          <w:p w14:paraId="3910B189" w14:textId="77777777" w:rsidR="00C22C37" w:rsidRPr="00C03D07" w:rsidRDefault="009D25D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07798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038FEC1A" w14:textId="77777777" w:rsidTr="00C22C37">
        <w:trPr>
          <w:trHeight w:val="318"/>
        </w:trPr>
        <w:tc>
          <w:tcPr>
            <w:tcW w:w="6194" w:type="dxa"/>
          </w:tcPr>
          <w:p w14:paraId="54228DF1" w14:textId="77777777" w:rsidR="00C22C37" w:rsidRPr="00C03D07" w:rsidRDefault="009D25D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CAC28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4C64591E" w14:textId="77777777" w:rsidTr="00C22C37">
        <w:trPr>
          <w:trHeight w:val="318"/>
        </w:trPr>
        <w:tc>
          <w:tcPr>
            <w:tcW w:w="6194" w:type="dxa"/>
          </w:tcPr>
          <w:p w14:paraId="4361494F" w14:textId="77777777" w:rsidR="00C22C37" w:rsidRPr="00C03D07" w:rsidRDefault="009D25D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4627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075260FF" w14:textId="77777777" w:rsidTr="00C22C37">
        <w:trPr>
          <w:trHeight w:val="318"/>
        </w:trPr>
        <w:tc>
          <w:tcPr>
            <w:tcW w:w="6194" w:type="dxa"/>
          </w:tcPr>
          <w:p w14:paraId="40BBB4C8" w14:textId="77777777" w:rsidR="00C22C37" w:rsidRPr="00C03D07" w:rsidRDefault="009D25D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C1331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0F722E2B" w14:textId="77777777" w:rsidTr="00C22C37">
        <w:trPr>
          <w:trHeight w:val="318"/>
        </w:trPr>
        <w:tc>
          <w:tcPr>
            <w:tcW w:w="6194" w:type="dxa"/>
          </w:tcPr>
          <w:p w14:paraId="7E5FBB6C" w14:textId="77777777" w:rsidR="00C22C37" w:rsidRPr="00C03D07" w:rsidRDefault="009D25D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9A6258E" w14:textId="77777777" w:rsidR="00C22C37" w:rsidRPr="00C03D07" w:rsidRDefault="009D25D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FB94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45D4E58B" w14:textId="77777777" w:rsidTr="00C22C37">
        <w:trPr>
          <w:trHeight w:val="318"/>
        </w:trPr>
        <w:tc>
          <w:tcPr>
            <w:tcW w:w="6194" w:type="dxa"/>
          </w:tcPr>
          <w:p w14:paraId="2A61EAD5" w14:textId="77777777" w:rsidR="00C22C37" w:rsidRPr="00C03D07" w:rsidRDefault="009D25D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97AC4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1EBB0981" w14:textId="77777777" w:rsidTr="00C22C37">
        <w:trPr>
          <w:trHeight w:val="318"/>
        </w:trPr>
        <w:tc>
          <w:tcPr>
            <w:tcW w:w="6194" w:type="dxa"/>
          </w:tcPr>
          <w:p w14:paraId="1376D5AC" w14:textId="77777777" w:rsidR="00C22C37" w:rsidRPr="00C03D07" w:rsidRDefault="009D25D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0EFE8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555828B1" w14:textId="77777777" w:rsidTr="00C22C37">
        <w:trPr>
          <w:trHeight w:val="318"/>
        </w:trPr>
        <w:tc>
          <w:tcPr>
            <w:tcW w:w="6194" w:type="dxa"/>
          </w:tcPr>
          <w:p w14:paraId="08685E20" w14:textId="77777777" w:rsidR="00C22C37" w:rsidRPr="00C03D07" w:rsidRDefault="009D25D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6EFB7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4053FD97" w14:textId="77777777" w:rsidTr="00C22C37">
        <w:trPr>
          <w:trHeight w:val="318"/>
        </w:trPr>
        <w:tc>
          <w:tcPr>
            <w:tcW w:w="6194" w:type="dxa"/>
          </w:tcPr>
          <w:p w14:paraId="321DE3B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B5E6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766CE2DA" w14:textId="77777777" w:rsidTr="00C22C37">
        <w:trPr>
          <w:trHeight w:val="318"/>
        </w:trPr>
        <w:tc>
          <w:tcPr>
            <w:tcW w:w="6194" w:type="dxa"/>
          </w:tcPr>
          <w:p w14:paraId="7134685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293AD5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2548852A" w14:textId="77777777" w:rsidTr="00C22C37">
        <w:trPr>
          <w:trHeight w:val="318"/>
        </w:trPr>
        <w:tc>
          <w:tcPr>
            <w:tcW w:w="6194" w:type="dxa"/>
          </w:tcPr>
          <w:p w14:paraId="4A47AAA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A6A90F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61F8" w14:paraId="6B006C7C" w14:textId="77777777" w:rsidTr="00C22C37">
        <w:trPr>
          <w:trHeight w:val="318"/>
        </w:trPr>
        <w:tc>
          <w:tcPr>
            <w:tcW w:w="6194" w:type="dxa"/>
          </w:tcPr>
          <w:p w14:paraId="6A295487" w14:textId="77777777" w:rsidR="00B40DBB" w:rsidRPr="00C03D07" w:rsidRDefault="009D25D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E9CA8B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A4EB74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661F8" w14:paraId="0381901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8D8E2CD" w14:textId="77777777" w:rsidR="0087309D" w:rsidRPr="00C1676B" w:rsidRDefault="009D25D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661F8" w14:paraId="26BAB357" w14:textId="77777777" w:rsidTr="0087309D">
        <w:trPr>
          <w:trHeight w:val="269"/>
        </w:trPr>
        <w:tc>
          <w:tcPr>
            <w:tcW w:w="738" w:type="dxa"/>
          </w:tcPr>
          <w:p w14:paraId="1C809B7E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CD9F6E9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0E1FCB9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8A901E7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661F8" w14:paraId="2844D456" w14:textId="77777777" w:rsidTr="0087309D">
        <w:trPr>
          <w:trHeight w:val="269"/>
        </w:trPr>
        <w:tc>
          <w:tcPr>
            <w:tcW w:w="738" w:type="dxa"/>
          </w:tcPr>
          <w:p w14:paraId="637EE1D3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5AA57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FD38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7ED8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2980779A" w14:textId="77777777" w:rsidTr="0087309D">
        <w:trPr>
          <w:trHeight w:val="269"/>
        </w:trPr>
        <w:tc>
          <w:tcPr>
            <w:tcW w:w="738" w:type="dxa"/>
          </w:tcPr>
          <w:p w14:paraId="7392AA4D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C9C3B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7E8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98EB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209EDA4E" w14:textId="77777777" w:rsidTr="0087309D">
        <w:trPr>
          <w:trHeight w:val="269"/>
        </w:trPr>
        <w:tc>
          <w:tcPr>
            <w:tcW w:w="738" w:type="dxa"/>
          </w:tcPr>
          <w:p w14:paraId="40790E1C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F1F26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1DB6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F387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4F4DFDBA" w14:textId="77777777" w:rsidTr="0087309D">
        <w:trPr>
          <w:trHeight w:val="269"/>
        </w:trPr>
        <w:tc>
          <w:tcPr>
            <w:tcW w:w="738" w:type="dxa"/>
          </w:tcPr>
          <w:p w14:paraId="0929B24A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FA96D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CAEB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BEB5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1CD9E9CA" w14:textId="77777777" w:rsidTr="0087309D">
        <w:trPr>
          <w:trHeight w:val="269"/>
        </w:trPr>
        <w:tc>
          <w:tcPr>
            <w:tcW w:w="738" w:type="dxa"/>
          </w:tcPr>
          <w:p w14:paraId="7E0BB703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278E4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D956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D177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61F8" w14:paraId="0AF0B780" w14:textId="77777777" w:rsidTr="0087309D">
        <w:trPr>
          <w:trHeight w:val="269"/>
        </w:trPr>
        <w:tc>
          <w:tcPr>
            <w:tcW w:w="738" w:type="dxa"/>
          </w:tcPr>
          <w:p w14:paraId="6EEA9BAF" w14:textId="77777777" w:rsidR="0087309D" w:rsidRPr="00C03D07" w:rsidRDefault="009D25D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96376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BFEB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C7FA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BC6598" w14:textId="77777777" w:rsidR="005A2CD3" w:rsidRPr="005A2CD3" w:rsidRDefault="005A2CD3" w:rsidP="005A2CD3">
      <w:pPr>
        <w:rPr>
          <w:vanish/>
        </w:rPr>
      </w:pPr>
    </w:p>
    <w:p w14:paraId="099245A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B85B09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2D463C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9058C3D" w14:textId="77777777" w:rsidR="00C22C37" w:rsidRPr="00C03D07" w:rsidRDefault="009D25D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4E1AE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661F8" w14:paraId="441FA212" w14:textId="77777777" w:rsidTr="005B04A7">
        <w:trPr>
          <w:trHeight w:val="243"/>
        </w:trPr>
        <w:tc>
          <w:tcPr>
            <w:tcW w:w="9359" w:type="dxa"/>
            <w:gridSpan w:val="2"/>
          </w:tcPr>
          <w:p w14:paraId="50F78E6C" w14:textId="77777777" w:rsidR="005B04A7" w:rsidRDefault="009D25D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661F8" w14:paraId="7447056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996868" w14:textId="4A1A6063" w:rsidR="005B04A7" w:rsidRDefault="009D25D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B661F8" w14:paraId="6958A1DA" w14:textId="77777777" w:rsidTr="0003755F">
        <w:trPr>
          <w:trHeight w:val="243"/>
        </w:trPr>
        <w:tc>
          <w:tcPr>
            <w:tcW w:w="5400" w:type="dxa"/>
          </w:tcPr>
          <w:p w14:paraId="63A7B714" w14:textId="77777777" w:rsidR="00C22C37" w:rsidRPr="00C03D07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42778F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661F8" w14:paraId="5D44BF49" w14:textId="77777777" w:rsidTr="0003755F">
        <w:trPr>
          <w:trHeight w:val="196"/>
        </w:trPr>
        <w:tc>
          <w:tcPr>
            <w:tcW w:w="5400" w:type="dxa"/>
          </w:tcPr>
          <w:p w14:paraId="0846074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9D25D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1921BE5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D25D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9D25D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61F8" w14:paraId="68768B00" w14:textId="77777777" w:rsidTr="0003755F">
        <w:trPr>
          <w:trHeight w:val="260"/>
        </w:trPr>
        <w:tc>
          <w:tcPr>
            <w:tcW w:w="5400" w:type="dxa"/>
          </w:tcPr>
          <w:p w14:paraId="316B3BF9" w14:textId="77777777" w:rsidR="00C22C37" w:rsidRPr="00C03D07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3959" w:type="dxa"/>
          </w:tcPr>
          <w:p w14:paraId="79E8865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61F8" w14:paraId="0DB89B48" w14:textId="77777777" w:rsidTr="0003755F">
        <w:trPr>
          <w:trHeight w:val="196"/>
        </w:trPr>
        <w:tc>
          <w:tcPr>
            <w:tcW w:w="5400" w:type="dxa"/>
          </w:tcPr>
          <w:p w14:paraId="26BF5F4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9D25D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D25D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6B736A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D25D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661F8" w14:paraId="0D3B9214" w14:textId="77777777" w:rsidTr="0003755F">
        <w:trPr>
          <w:trHeight w:val="196"/>
        </w:trPr>
        <w:tc>
          <w:tcPr>
            <w:tcW w:w="5400" w:type="dxa"/>
          </w:tcPr>
          <w:p w14:paraId="7E29E13C" w14:textId="77777777" w:rsidR="00C22C37" w:rsidRPr="00C03D07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7B2B0F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9D25D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9D25D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661F8" w14:paraId="5D978E74" w14:textId="77777777" w:rsidTr="0003755F">
        <w:trPr>
          <w:trHeight w:val="196"/>
        </w:trPr>
        <w:tc>
          <w:tcPr>
            <w:tcW w:w="5400" w:type="dxa"/>
          </w:tcPr>
          <w:p w14:paraId="415FD26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9D25D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9D25D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4175153" w14:textId="77777777" w:rsidR="00C22C37" w:rsidRPr="00C03D07" w:rsidRDefault="009D25D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61F8" w14:paraId="742EC0DD" w14:textId="77777777" w:rsidTr="0003755F">
        <w:trPr>
          <w:trHeight w:val="196"/>
        </w:trPr>
        <w:tc>
          <w:tcPr>
            <w:tcW w:w="5400" w:type="dxa"/>
          </w:tcPr>
          <w:p w14:paraId="1A40E5EA" w14:textId="77777777" w:rsidR="0046634A" w:rsidRPr="00C03D07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6C0F974" w14:textId="77777777" w:rsidR="0046634A" w:rsidRDefault="009D25D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661F8" w14:paraId="7373F33A" w14:textId="77777777" w:rsidTr="0003755F">
        <w:trPr>
          <w:trHeight w:val="196"/>
        </w:trPr>
        <w:tc>
          <w:tcPr>
            <w:tcW w:w="5400" w:type="dxa"/>
          </w:tcPr>
          <w:p w14:paraId="40A9C370" w14:textId="77777777" w:rsidR="0046634A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BBB81EB" w14:textId="77777777" w:rsidR="0046634A" w:rsidRDefault="009D25D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661F8" w14:paraId="6508F01C" w14:textId="77777777" w:rsidTr="0003755F">
        <w:trPr>
          <w:trHeight w:val="243"/>
        </w:trPr>
        <w:tc>
          <w:tcPr>
            <w:tcW w:w="5400" w:type="dxa"/>
          </w:tcPr>
          <w:p w14:paraId="4246F6A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9D25D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7702A0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9D25D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661F8" w14:paraId="2ACE4D3D" w14:textId="77777777" w:rsidTr="0003755F">
        <w:trPr>
          <w:trHeight w:val="261"/>
        </w:trPr>
        <w:tc>
          <w:tcPr>
            <w:tcW w:w="5400" w:type="dxa"/>
          </w:tcPr>
          <w:p w14:paraId="22F04A66" w14:textId="77777777" w:rsidR="008F64D5" w:rsidRPr="00C22C37" w:rsidRDefault="009D25D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762F7E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61F8" w14:paraId="69D84FB5" w14:textId="77777777" w:rsidTr="0003755F">
        <w:trPr>
          <w:trHeight w:val="243"/>
        </w:trPr>
        <w:tc>
          <w:tcPr>
            <w:tcW w:w="5400" w:type="dxa"/>
          </w:tcPr>
          <w:p w14:paraId="4775E6AA" w14:textId="77777777" w:rsidR="008F64D5" w:rsidRPr="008F64D5" w:rsidRDefault="009D25D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11EE8DE" w14:textId="77777777" w:rsidR="008F64D5" w:rsidRDefault="009D25D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661F8" w14:paraId="61E0A666" w14:textId="77777777" w:rsidTr="0003755F">
        <w:trPr>
          <w:trHeight w:val="243"/>
        </w:trPr>
        <w:tc>
          <w:tcPr>
            <w:tcW w:w="5400" w:type="dxa"/>
          </w:tcPr>
          <w:p w14:paraId="2A76C266" w14:textId="77777777" w:rsidR="008F64D5" w:rsidRPr="00C03D07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90C8F4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9D25D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9D25D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661F8" w14:paraId="07876B81" w14:textId="77777777" w:rsidTr="0003755F">
        <w:trPr>
          <w:trHeight w:val="261"/>
        </w:trPr>
        <w:tc>
          <w:tcPr>
            <w:tcW w:w="5400" w:type="dxa"/>
          </w:tcPr>
          <w:p w14:paraId="025C8594" w14:textId="77777777" w:rsidR="008F64D5" w:rsidRPr="00C03D07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27D2F2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9D25D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661F8" w14:paraId="1D2FC3C6" w14:textId="77777777" w:rsidTr="0003755F">
        <w:trPr>
          <w:trHeight w:val="261"/>
        </w:trPr>
        <w:tc>
          <w:tcPr>
            <w:tcW w:w="5400" w:type="dxa"/>
          </w:tcPr>
          <w:p w14:paraId="7133E709" w14:textId="77777777" w:rsidR="008F64D5" w:rsidRPr="00C22C37" w:rsidRDefault="009D25D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F3346C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61F8" w14:paraId="6FB50337" w14:textId="77777777" w:rsidTr="0003755F">
        <w:trPr>
          <w:trHeight w:val="261"/>
        </w:trPr>
        <w:tc>
          <w:tcPr>
            <w:tcW w:w="5400" w:type="dxa"/>
          </w:tcPr>
          <w:p w14:paraId="4C76374E" w14:textId="77777777" w:rsidR="008F64D5" w:rsidRPr="00C03D07" w:rsidRDefault="009D25D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E3483E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E494E2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D4789F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C851FE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A26945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15FE97" w14:textId="77777777" w:rsidR="008B42F8" w:rsidRPr="00C03D07" w:rsidRDefault="009D25D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7D49BA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653E38" w14:textId="77777777" w:rsidR="007C3BCC" w:rsidRPr="00C03D07" w:rsidRDefault="009D25D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110ECA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534AF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370859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EC2600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1EBBD4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BC8E52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50B97A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D171" w14:textId="77777777" w:rsidR="009D25D2" w:rsidRDefault="009D25D2">
      <w:r>
        <w:separator/>
      </w:r>
    </w:p>
  </w:endnote>
  <w:endnote w:type="continuationSeparator" w:id="0">
    <w:p w14:paraId="42CEF235" w14:textId="77777777" w:rsidR="009D25D2" w:rsidRDefault="009D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0A4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1ED00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20A4DF" w14:textId="77777777" w:rsidR="00C8092E" w:rsidRPr="00A000E0" w:rsidRDefault="009D25D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61B5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F70B26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79DE15" w14:textId="77777777" w:rsidR="00C8092E" w:rsidRPr="002B2F01" w:rsidRDefault="009D25D2" w:rsidP="00B23708">
    <w:pPr>
      <w:ind w:right="288"/>
      <w:jc w:val="center"/>
      <w:rPr>
        <w:sz w:val="22"/>
      </w:rPr>
    </w:pPr>
    <w:r>
      <w:rPr>
        <w:noProof/>
        <w:szCs w:val="16"/>
      </w:rPr>
      <w:pict w14:anchorId="69BCB5E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12CC235" w14:textId="77777777" w:rsidR="00C8092E" w:rsidRDefault="009D25D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18D6" w14:textId="77777777" w:rsidR="009D25D2" w:rsidRDefault="009D25D2">
      <w:r>
        <w:separator/>
      </w:r>
    </w:p>
  </w:footnote>
  <w:footnote w:type="continuationSeparator" w:id="0">
    <w:p w14:paraId="1A73C99B" w14:textId="77777777" w:rsidR="009D25D2" w:rsidRDefault="009D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E50" w14:textId="77777777" w:rsidR="00C8092E" w:rsidRDefault="00C8092E">
    <w:pPr>
      <w:pStyle w:val="Header"/>
    </w:pPr>
  </w:p>
  <w:p w14:paraId="396C05CA" w14:textId="77777777" w:rsidR="00C8092E" w:rsidRDefault="00C8092E">
    <w:pPr>
      <w:pStyle w:val="Header"/>
    </w:pPr>
  </w:p>
  <w:p w14:paraId="0026EF1A" w14:textId="77777777" w:rsidR="00C8092E" w:rsidRDefault="009D25D2">
    <w:pPr>
      <w:pStyle w:val="Header"/>
    </w:pPr>
    <w:r>
      <w:rPr>
        <w:noProof/>
        <w:lang w:eastAsia="zh-TW"/>
      </w:rPr>
      <w:pict w14:anchorId="433967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C3F0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15pt;height:40.8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1" type="#_x0000_t75" style="width:48.1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99ABD42">
      <w:start w:val="1"/>
      <w:numFmt w:val="decimal"/>
      <w:lvlText w:val="%1."/>
      <w:lvlJc w:val="left"/>
      <w:pPr>
        <w:ind w:left="1440" w:hanging="360"/>
      </w:pPr>
    </w:lvl>
    <w:lvl w:ilvl="1" w:tplc="01E05EDC" w:tentative="1">
      <w:start w:val="1"/>
      <w:numFmt w:val="lowerLetter"/>
      <w:lvlText w:val="%2."/>
      <w:lvlJc w:val="left"/>
      <w:pPr>
        <w:ind w:left="2160" w:hanging="360"/>
      </w:pPr>
    </w:lvl>
    <w:lvl w:ilvl="2" w:tplc="97145C6C" w:tentative="1">
      <w:start w:val="1"/>
      <w:numFmt w:val="lowerRoman"/>
      <w:lvlText w:val="%3."/>
      <w:lvlJc w:val="right"/>
      <w:pPr>
        <w:ind w:left="2880" w:hanging="180"/>
      </w:pPr>
    </w:lvl>
    <w:lvl w:ilvl="3" w:tplc="FFAC04C0" w:tentative="1">
      <w:start w:val="1"/>
      <w:numFmt w:val="decimal"/>
      <w:lvlText w:val="%4."/>
      <w:lvlJc w:val="left"/>
      <w:pPr>
        <w:ind w:left="3600" w:hanging="360"/>
      </w:pPr>
    </w:lvl>
    <w:lvl w:ilvl="4" w:tplc="9CA4BDF4" w:tentative="1">
      <w:start w:val="1"/>
      <w:numFmt w:val="lowerLetter"/>
      <w:lvlText w:val="%5."/>
      <w:lvlJc w:val="left"/>
      <w:pPr>
        <w:ind w:left="4320" w:hanging="360"/>
      </w:pPr>
    </w:lvl>
    <w:lvl w:ilvl="5" w:tplc="EAEE38C8" w:tentative="1">
      <w:start w:val="1"/>
      <w:numFmt w:val="lowerRoman"/>
      <w:lvlText w:val="%6."/>
      <w:lvlJc w:val="right"/>
      <w:pPr>
        <w:ind w:left="5040" w:hanging="180"/>
      </w:pPr>
    </w:lvl>
    <w:lvl w:ilvl="6" w:tplc="9E16484C" w:tentative="1">
      <w:start w:val="1"/>
      <w:numFmt w:val="decimal"/>
      <w:lvlText w:val="%7."/>
      <w:lvlJc w:val="left"/>
      <w:pPr>
        <w:ind w:left="5760" w:hanging="360"/>
      </w:pPr>
    </w:lvl>
    <w:lvl w:ilvl="7" w:tplc="DE9A5DDE" w:tentative="1">
      <w:start w:val="1"/>
      <w:numFmt w:val="lowerLetter"/>
      <w:lvlText w:val="%8."/>
      <w:lvlJc w:val="left"/>
      <w:pPr>
        <w:ind w:left="6480" w:hanging="360"/>
      </w:pPr>
    </w:lvl>
    <w:lvl w:ilvl="8" w:tplc="89B09C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86C2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68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44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949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85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2A5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C6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CA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64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2B6C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C2B5D6" w:tentative="1">
      <w:start w:val="1"/>
      <w:numFmt w:val="lowerLetter"/>
      <w:lvlText w:val="%2."/>
      <w:lvlJc w:val="left"/>
      <w:pPr>
        <w:ind w:left="1440" w:hanging="360"/>
      </w:pPr>
    </w:lvl>
    <w:lvl w:ilvl="2" w:tplc="893C3EB4" w:tentative="1">
      <w:start w:val="1"/>
      <w:numFmt w:val="lowerRoman"/>
      <w:lvlText w:val="%3."/>
      <w:lvlJc w:val="right"/>
      <w:pPr>
        <w:ind w:left="2160" w:hanging="180"/>
      </w:pPr>
    </w:lvl>
    <w:lvl w:ilvl="3" w:tplc="DE920D5A" w:tentative="1">
      <w:start w:val="1"/>
      <w:numFmt w:val="decimal"/>
      <w:lvlText w:val="%4."/>
      <w:lvlJc w:val="left"/>
      <w:pPr>
        <w:ind w:left="2880" w:hanging="360"/>
      </w:pPr>
    </w:lvl>
    <w:lvl w:ilvl="4" w:tplc="A740E068" w:tentative="1">
      <w:start w:val="1"/>
      <w:numFmt w:val="lowerLetter"/>
      <w:lvlText w:val="%5."/>
      <w:lvlJc w:val="left"/>
      <w:pPr>
        <w:ind w:left="3600" w:hanging="360"/>
      </w:pPr>
    </w:lvl>
    <w:lvl w:ilvl="5" w:tplc="9AF07BF4" w:tentative="1">
      <w:start w:val="1"/>
      <w:numFmt w:val="lowerRoman"/>
      <w:lvlText w:val="%6."/>
      <w:lvlJc w:val="right"/>
      <w:pPr>
        <w:ind w:left="4320" w:hanging="180"/>
      </w:pPr>
    </w:lvl>
    <w:lvl w:ilvl="6" w:tplc="D6065A20" w:tentative="1">
      <w:start w:val="1"/>
      <w:numFmt w:val="decimal"/>
      <w:lvlText w:val="%7."/>
      <w:lvlJc w:val="left"/>
      <w:pPr>
        <w:ind w:left="5040" w:hanging="360"/>
      </w:pPr>
    </w:lvl>
    <w:lvl w:ilvl="7" w:tplc="D5E8DA7C" w:tentative="1">
      <w:start w:val="1"/>
      <w:numFmt w:val="lowerLetter"/>
      <w:lvlText w:val="%8."/>
      <w:lvlJc w:val="left"/>
      <w:pPr>
        <w:ind w:left="5760" w:hanging="360"/>
      </w:pPr>
    </w:lvl>
    <w:lvl w:ilvl="8" w:tplc="4BB6F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E54C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A6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62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EA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E1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25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23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6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08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3B099C2">
      <w:start w:val="1"/>
      <w:numFmt w:val="decimal"/>
      <w:lvlText w:val="%1."/>
      <w:lvlJc w:val="left"/>
      <w:pPr>
        <w:ind w:left="1440" w:hanging="360"/>
      </w:pPr>
    </w:lvl>
    <w:lvl w:ilvl="1" w:tplc="489CE96E" w:tentative="1">
      <w:start w:val="1"/>
      <w:numFmt w:val="lowerLetter"/>
      <w:lvlText w:val="%2."/>
      <w:lvlJc w:val="left"/>
      <w:pPr>
        <w:ind w:left="2160" w:hanging="360"/>
      </w:pPr>
    </w:lvl>
    <w:lvl w:ilvl="2" w:tplc="B84A6770" w:tentative="1">
      <w:start w:val="1"/>
      <w:numFmt w:val="lowerRoman"/>
      <w:lvlText w:val="%3."/>
      <w:lvlJc w:val="right"/>
      <w:pPr>
        <w:ind w:left="2880" w:hanging="180"/>
      </w:pPr>
    </w:lvl>
    <w:lvl w:ilvl="3" w:tplc="9850CB0E" w:tentative="1">
      <w:start w:val="1"/>
      <w:numFmt w:val="decimal"/>
      <w:lvlText w:val="%4."/>
      <w:lvlJc w:val="left"/>
      <w:pPr>
        <w:ind w:left="3600" w:hanging="360"/>
      </w:pPr>
    </w:lvl>
    <w:lvl w:ilvl="4" w:tplc="96A01BB4" w:tentative="1">
      <w:start w:val="1"/>
      <w:numFmt w:val="lowerLetter"/>
      <w:lvlText w:val="%5."/>
      <w:lvlJc w:val="left"/>
      <w:pPr>
        <w:ind w:left="4320" w:hanging="360"/>
      </w:pPr>
    </w:lvl>
    <w:lvl w:ilvl="5" w:tplc="377CE94E" w:tentative="1">
      <w:start w:val="1"/>
      <w:numFmt w:val="lowerRoman"/>
      <w:lvlText w:val="%6."/>
      <w:lvlJc w:val="right"/>
      <w:pPr>
        <w:ind w:left="5040" w:hanging="180"/>
      </w:pPr>
    </w:lvl>
    <w:lvl w:ilvl="6" w:tplc="1660D128" w:tentative="1">
      <w:start w:val="1"/>
      <w:numFmt w:val="decimal"/>
      <w:lvlText w:val="%7."/>
      <w:lvlJc w:val="left"/>
      <w:pPr>
        <w:ind w:left="5760" w:hanging="360"/>
      </w:pPr>
    </w:lvl>
    <w:lvl w:ilvl="7" w:tplc="745A37D4" w:tentative="1">
      <w:start w:val="1"/>
      <w:numFmt w:val="lowerLetter"/>
      <w:lvlText w:val="%8."/>
      <w:lvlJc w:val="left"/>
      <w:pPr>
        <w:ind w:left="6480" w:hanging="360"/>
      </w:pPr>
    </w:lvl>
    <w:lvl w:ilvl="8" w:tplc="5374DE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C5C0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8E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D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08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E7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2F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7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9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84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90A1B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CECD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42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63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AA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8A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45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45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20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50A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27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26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2A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C9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CB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69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61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3E0CB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608D8C8" w:tentative="1">
      <w:start w:val="1"/>
      <w:numFmt w:val="lowerLetter"/>
      <w:lvlText w:val="%2."/>
      <w:lvlJc w:val="left"/>
      <w:pPr>
        <w:ind w:left="1440" w:hanging="360"/>
      </w:pPr>
    </w:lvl>
    <w:lvl w:ilvl="2" w:tplc="F55454F0" w:tentative="1">
      <w:start w:val="1"/>
      <w:numFmt w:val="lowerRoman"/>
      <w:lvlText w:val="%3."/>
      <w:lvlJc w:val="right"/>
      <w:pPr>
        <w:ind w:left="2160" w:hanging="180"/>
      </w:pPr>
    </w:lvl>
    <w:lvl w:ilvl="3" w:tplc="DFFE9D94" w:tentative="1">
      <w:start w:val="1"/>
      <w:numFmt w:val="decimal"/>
      <w:lvlText w:val="%4."/>
      <w:lvlJc w:val="left"/>
      <w:pPr>
        <w:ind w:left="2880" w:hanging="360"/>
      </w:pPr>
    </w:lvl>
    <w:lvl w:ilvl="4" w:tplc="A3FEDB06" w:tentative="1">
      <w:start w:val="1"/>
      <w:numFmt w:val="lowerLetter"/>
      <w:lvlText w:val="%5."/>
      <w:lvlJc w:val="left"/>
      <w:pPr>
        <w:ind w:left="3600" w:hanging="360"/>
      </w:pPr>
    </w:lvl>
    <w:lvl w:ilvl="5" w:tplc="15641440" w:tentative="1">
      <w:start w:val="1"/>
      <w:numFmt w:val="lowerRoman"/>
      <w:lvlText w:val="%6."/>
      <w:lvlJc w:val="right"/>
      <w:pPr>
        <w:ind w:left="4320" w:hanging="180"/>
      </w:pPr>
    </w:lvl>
    <w:lvl w:ilvl="6" w:tplc="59326286" w:tentative="1">
      <w:start w:val="1"/>
      <w:numFmt w:val="decimal"/>
      <w:lvlText w:val="%7."/>
      <w:lvlJc w:val="left"/>
      <w:pPr>
        <w:ind w:left="5040" w:hanging="360"/>
      </w:pPr>
    </w:lvl>
    <w:lvl w:ilvl="7" w:tplc="1C8EC56E" w:tentative="1">
      <w:start w:val="1"/>
      <w:numFmt w:val="lowerLetter"/>
      <w:lvlText w:val="%8."/>
      <w:lvlJc w:val="left"/>
      <w:pPr>
        <w:ind w:left="5760" w:hanging="360"/>
      </w:pPr>
    </w:lvl>
    <w:lvl w:ilvl="8" w:tplc="A1AA6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5FE47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B4CB778" w:tentative="1">
      <w:start w:val="1"/>
      <w:numFmt w:val="lowerLetter"/>
      <w:lvlText w:val="%2."/>
      <w:lvlJc w:val="left"/>
      <w:pPr>
        <w:ind w:left="1440" w:hanging="360"/>
      </w:pPr>
    </w:lvl>
    <w:lvl w:ilvl="2" w:tplc="FE3C0B42" w:tentative="1">
      <w:start w:val="1"/>
      <w:numFmt w:val="lowerRoman"/>
      <w:lvlText w:val="%3."/>
      <w:lvlJc w:val="right"/>
      <w:pPr>
        <w:ind w:left="2160" w:hanging="180"/>
      </w:pPr>
    </w:lvl>
    <w:lvl w:ilvl="3" w:tplc="230A77E4" w:tentative="1">
      <w:start w:val="1"/>
      <w:numFmt w:val="decimal"/>
      <w:lvlText w:val="%4."/>
      <w:lvlJc w:val="left"/>
      <w:pPr>
        <w:ind w:left="2880" w:hanging="360"/>
      </w:pPr>
    </w:lvl>
    <w:lvl w:ilvl="4" w:tplc="F9586DFC" w:tentative="1">
      <w:start w:val="1"/>
      <w:numFmt w:val="lowerLetter"/>
      <w:lvlText w:val="%5."/>
      <w:lvlJc w:val="left"/>
      <w:pPr>
        <w:ind w:left="3600" w:hanging="360"/>
      </w:pPr>
    </w:lvl>
    <w:lvl w:ilvl="5" w:tplc="D276B22E" w:tentative="1">
      <w:start w:val="1"/>
      <w:numFmt w:val="lowerRoman"/>
      <w:lvlText w:val="%6."/>
      <w:lvlJc w:val="right"/>
      <w:pPr>
        <w:ind w:left="4320" w:hanging="180"/>
      </w:pPr>
    </w:lvl>
    <w:lvl w:ilvl="6" w:tplc="FCEA63AC" w:tentative="1">
      <w:start w:val="1"/>
      <w:numFmt w:val="decimal"/>
      <w:lvlText w:val="%7."/>
      <w:lvlJc w:val="left"/>
      <w:pPr>
        <w:ind w:left="5040" w:hanging="360"/>
      </w:pPr>
    </w:lvl>
    <w:lvl w:ilvl="7" w:tplc="2C3C74A4" w:tentative="1">
      <w:start w:val="1"/>
      <w:numFmt w:val="lowerLetter"/>
      <w:lvlText w:val="%8."/>
      <w:lvlJc w:val="left"/>
      <w:pPr>
        <w:ind w:left="5760" w:hanging="360"/>
      </w:pPr>
    </w:lvl>
    <w:lvl w:ilvl="8" w:tplc="571C6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08A2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AB540" w:tentative="1">
      <w:start w:val="1"/>
      <w:numFmt w:val="lowerLetter"/>
      <w:lvlText w:val="%2."/>
      <w:lvlJc w:val="left"/>
      <w:pPr>
        <w:ind w:left="1440" w:hanging="360"/>
      </w:pPr>
    </w:lvl>
    <w:lvl w:ilvl="2" w:tplc="C8A866DE" w:tentative="1">
      <w:start w:val="1"/>
      <w:numFmt w:val="lowerRoman"/>
      <w:lvlText w:val="%3."/>
      <w:lvlJc w:val="right"/>
      <w:pPr>
        <w:ind w:left="2160" w:hanging="180"/>
      </w:pPr>
    </w:lvl>
    <w:lvl w:ilvl="3" w:tplc="DAEC0924" w:tentative="1">
      <w:start w:val="1"/>
      <w:numFmt w:val="decimal"/>
      <w:lvlText w:val="%4."/>
      <w:lvlJc w:val="left"/>
      <w:pPr>
        <w:ind w:left="2880" w:hanging="360"/>
      </w:pPr>
    </w:lvl>
    <w:lvl w:ilvl="4" w:tplc="0316DC76" w:tentative="1">
      <w:start w:val="1"/>
      <w:numFmt w:val="lowerLetter"/>
      <w:lvlText w:val="%5."/>
      <w:lvlJc w:val="left"/>
      <w:pPr>
        <w:ind w:left="3600" w:hanging="360"/>
      </w:pPr>
    </w:lvl>
    <w:lvl w:ilvl="5" w:tplc="388E078E" w:tentative="1">
      <w:start w:val="1"/>
      <w:numFmt w:val="lowerRoman"/>
      <w:lvlText w:val="%6."/>
      <w:lvlJc w:val="right"/>
      <w:pPr>
        <w:ind w:left="4320" w:hanging="180"/>
      </w:pPr>
    </w:lvl>
    <w:lvl w:ilvl="6" w:tplc="20D0519A" w:tentative="1">
      <w:start w:val="1"/>
      <w:numFmt w:val="decimal"/>
      <w:lvlText w:val="%7."/>
      <w:lvlJc w:val="left"/>
      <w:pPr>
        <w:ind w:left="5040" w:hanging="360"/>
      </w:pPr>
    </w:lvl>
    <w:lvl w:ilvl="7" w:tplc="E278988E" w:tentative="1">
      <w:start w:val="1"/>
      <w:numFmt w:val="lowerLetter"/>
      <w:lvlText w:val="%8."/>
      <w:lvlJc w:val="left"/>
      <w:pPr>
        <w:ind w:left="5760" w:hanging="360"/>
      </w:pPr>
    </w:lvl>
    <w:lvl w:ilvl="8" w:tplc="0FF8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FAC2C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818D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6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43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CB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E5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9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4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63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DD83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28CA2" w:tentative="1">
      <w:start w:val="1"/>
      <w:numFmt w:val="lowerLetter"/>
      <w:lvlText w:val="%2."/>
      <w:lvlJc w:val="left"/>
      <w:pPr>
        <w:ind w:left="1440" w:hanging="360"/>
      </w:pPr>
    </w:lvl>
    <w:lvl w:ilvl="2" w:tplc="84868694" w:tentative="1">
      <w:start w:val="1"/>
      <w:numFmt w:val="lowerRoman"/>
      <w:lvlText w:val="%3."/>
      <w:lvlJc w:val="right"/>
      <w:pPr>
        <w:ind w:left="2160" w:hanging="180"/>
      </w:pPr>
    </w:lvl>
    <w:lvl w:ilvl="3" w:tplc="759A15A2" w:tentative="1">
      <w:start w:val="1"/>
      <w:numFmt w:val="decimal"/>
      <w:lvlText w:val="%4."/>
      <w:lvlJc w:val="left"/>
      <w:pPr>
        <w:ind w:left="2880" w:hanging="360"/>
      </w:pPr>
    </w:lvl>
    <w:lvl w:ilvl="4" w:tplc="6AF4998C" w:tentative="1">
      <w:start w:val="1"/>
      <w:numFmt w:val="lowerLetter"/>
      <w:lvlText w:val="%5."/>
      <w:lvlJc w:val="left"/>
      <w:pPr>
        <w:ind w:left="3600" w:hanging="360"/>
      </w:pPr>
    </w:lvl>
    <w:lvl w:ilvl="5" w:tplc="26A4BB9C" w:tentative="1">
      <w:start w:val="1"/>
      <w:numFmt w:val="lowerRoman"/>
      <w:lvlText w:val="%6."/>
      <w:lvlJc w:val="right"/>
      <w:pPr>
        <w:ind w:left="4320" w:hanging="180"/>
      </w:pPr>
    </w:lvl>
    <w:lvl w:ilvl="6" w:tplc="E4B46CF6" w:tentative="1">
      <w:start w:val="1"/>
      <w:numFmt w:val="decimal"/>
      <w:lvlText w:val="%7."/>
      <w:lvlJc w:val="left"/>
      <w:pPr>
        <w:ind w:left="5040" w:hanging="360"/>
      </w:pPr>
    </w:lvl>
    <w:lvl w:ilvl="7" w:tplc="9FB8F51E" w:tentative="1">
      <w:start w:val="1"/>
      <w:numFmt w:val="lowerLetter"/>
      <w:lvlText w:val="%8."/>
      <w:lvlJc w:val="left"/>
      <w:pPr>
        <w:ind w:left="5760" w:hanging="360"/>
      </w:pPr>
    </w:lvl>
    <w:lvl w:ilvl="8" w:tplc="41DAB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3D478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8BEF9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3A0D9A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F4F14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5A89A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4DC45D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0A11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AA8DF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4C6F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1C8"/>
    <w:rsid w:val="00015303"/>
    <w:rsid w:val="000157BF"/>
    <w:rsid w:val="000160F0"/>
    <w:rsid w:val="00016534"/>
    <w:rsid w:val="00017351"/>
    <w:rsid w:val="0002006F"/>
    <w:rsid w:val="000227FF"/>
    <w:rsid w:val="00024D39"/>
    <w:rsid w:val="00030248"/>
    <w:rsid w:val="0003755F"/>
    <w:rsid w:val="00042756"/>
    <w:rsid w:val="00044B40"/>
    <w:rsid w:val="00053B01"/>
    <w:rsid w:val="00053B76"/>
    <w:rsid w:val="000634E1"/>
    <w:rsid w:val="000658DD"/>
    <w:rsid w:val="000700AD"/>
    <w:rsid w:val="000726B6"/>
    <w:rsid w:val="00076673"/>
    <w:rsid w:val="000A098A"/>
    <w:rsid w:val="000A39D9"/>
    <w:rsid w:val="000A6AB1"/>
    <w:rsid w:val="000B1CCD"/>
    <w:rsid w:val="000B3F28"/>
    <w:rsid w:val="000B5FC8"/>
    <w:rsid w:val="000B7F87"/>
    <w:rsid w:val="000C0B6B"/>
    <w:rsid w:val="000C104F"/>
    <w:rsid w:val="000C2B49"/>
    <w:rsid w:val="000C4AE3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1DA5"/>
    <w:rsid w:val="0013242F"/>
    <w:rsid w:val="00136801"/>
    <w:rsid w:val="00143D1B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62CD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12E3"/>
    <w:rsid w:val="001F1582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1F9D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3A4F"/>
    <w:rsid w:val="00275519"/>
    <w:rsid w:val="0028089E"/>
    <w:rsid w:val="00283094"/>
    <w:rsid w:val="002838FF"/>
    <w:rsid w:val="00287DF0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646E"/>
    <w:rsid w:val="003013AB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59E9"/>
    <w:rsid w:val="003D76D6"/>
    <w:rsid w:val="003E0013"/>
    <w:rsid w:val="003E2E35"/>
    <w:rsid w:val="003E6940"/>
    <w:rsid w:val="003F447B"/>
    <w:rsid w:val="0040296B"/>
    <w:rsid w:val="004037E5"/>
    <w:rsid w:val="00404CEC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B7E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2AD9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B95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66C"/>
    <w:rsid w:val="005E6703"/>
    <w:rsid w:val="005F1438"/>
    <w:rsid w:val="005F5E20"/>
    <w:rsid w:val="005F75D1"/>
    <w:rsid w:val="005F7FCA"/>
    <w:rsid w:val="006079C1"/>
    <w:rsid w:val="006106D7"/>
    <w:rsid w:val="00613FDB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25E9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4F2B"/>
    <w:rsid w:val="007B515C"/>
    <w:rsid w:val="007C060E"/>
    <w:rsid w:val="007C064F"/>
    <w:rsid w:val="007C06E5"/>
    <w:rsid w:val="007C1B7C"/>
    <w:rsid w:val="007C2159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3AE7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0320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5BCC"/>
    <w:rsid w:val="008B2591"/>
    <w:rsid w:val="008B3894"/>
    <w:rsid w:val="008B42F8"/>
    <w:rsid w:val="008B480A"/>
    <w:rsid w:val="008C341B"/>
    <w:rsid w:val="008C4F92"/>
    <w:rsid w:val="008D0E6A"/>
    <w:rsid w:val="008D3BA1"/>
    <w:rsid w:val="008D6D8D"/>
    <w:rsid w:val="008E06C5"/>
    <w:rsid w:val="008E19CA"/>
    <w:rsid w:val="008E2CC9"/>
    <w:rsid w:val="008E335E"/>
    <w:rsid w:val="008E68A2"/>
    <w:rsid w:val="008E7446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1FB3"/>
    <w:rsid w:val="009B4845"/>
    <w:rsid w:val="009B4CB6"/>
    <w:rsid w:val="009B7D88"/>
    <w:rsid w:val="009C5490"/>
    <w:rsid w:val="009C5F02"/>
    <w:rsid w:val="009C6259"/>
    <w:rsid w:val="009D25D2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7D6C"/>
    <w:rsid w:val="00A70A69"/>
    <w:rsid w:val="00A70CEA"/>
    <w:rsid w:val="00A70F8A"/>
    <w:rsid w:val="00A727F5"/>
    <w:rsid w:val="00A7596B"/>
    <w:rsid w:val="00A765C5"/>
    <w:rsid w:val="00A76AE5"/>
    <w:rsid w:val="00A803BC"/>
    <w:rsid w:val="00A87012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7AD1"/>
    <w:rsid w:val="00AE424A"/>
    <w:rsid w:val="00AF30E7"/>
    <w:rsid w:val="00AF75AC"/>
    <w:rsid w:val="00B01C55"/>
    <w:rsid w:val="00B12039"/>
    <w:rsid w:val="00B1309D"/>
    <w:rsid w:val="00B2083E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61F8"/>
    <w:rsid w:val="00B71F8C"/>
    <w:rsid w:val="00B7583E"/>
    <w:rsid w:val="00B76B57"/>
    <w:rsid w:val="00B855D9"/>
    <w:rsid w:val="00B86885"/>
    <w:rsid w:val="00B95496"/>
    <w:rsid w:val="00B95528"/>
    <w:rsid w:val="00BA1E37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5373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3D0D"/>
    <w:rsid w:val="00D55C92"/>
    <w:rsid w:val="00D57F59"/>
    <w:rsid w:val="00D6542B"/>
    <w:rsid w:val="00D658C5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2DA8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1B7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0D2A"/>
    <w:rsid w:val="00F534E4"/>
    <w:rsid w:val="00F62CDE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4B"/>
    <w:rsid w:val="00FB475C"/>
    <w:rsid w:val="00FB5D32"/>
    <w:rsid w:val="00FB7CC2"/>
    <w:rsid w:val="00FC251B"/>
    <w:rsid w:val="00FC43FE"/>
    <w:rsid w:val="00FC636A"/>
    <w:rsid w:val="00FD523D"/>
    <w:rsid w:val="00FE1284"/>
    <w:rsid w:val="00FE6452"/>
    <w:rsid w:val="00FF0314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2FA44EC"/>
  <w15:docId w15:val="{633DDE90-A3DD-4ADE-954C-56599428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04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akheerthana96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79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kheerthana meda</cp:lastModifiedBy>
  <cp:revision>50</cp:revision>
  <cp:lastPrinted>2017-11-30T17:51:00Z</cp:lastPrinted>
  <dcterms:created xsi:type="dcterms:W3CDTF">2022-01-20T00:53:00Z</dcterms:created>
  <dcterms:modified xsi:type="dcterms:W3CDTF">2022-04-02T04:34:00Z</dcterms:modified>
</cp:coreProperties>
</file>