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23BA" w:rsidTr="004223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4223BA" w:rsidTr="004223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223BA" w:rsidTr="004223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525526577</w:t>
            </w:r>
          </w:p>
        </w:tc>
      </w:tr>
      <w:tr w:rsidR="004223BA" w:rsidTr="004223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23BA" w:rsidTr="004223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AVIRAT BELEKAR</w:t>
            </w:r>
          </w:p>
        </w:tc>
      </w:tr>
    </w:tbl>
    <w:p w:rsidR="004223BA" w:rsidRDefault="004223BA" w:rsidP="004223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23BA" w:rsidRDefault="004223BA" w:rsidP="004223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4"/>
        <w:gridCol w:w="4441"/>
        <w:gridCol w:w="1741"/>
      </w:tblGrid>
      <w:tr w:rsidR="004223BA" w:rsidTr="004223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223BA" w:rsidTr="004223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B2360700004971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3BA" w:rsidTr="004223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3BA" w:rsidTr="004223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3BA" w:rsidTr="004223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3BA" w:rsidTr="004223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3BA" w:rsidTr="004223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EKTA 703, EKTA VIVEK CHS LTD, LINK RD EXTN  KANDERPADA,DAHISAR(WEST)</w:t>
            </w:r>
          </w:p>
          <w:p w:rsidR="004223BA" w:rsidRDefault="004223B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MUMBAI - 400068</w:t>
            </w:r>
          </w:p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3BA" w:rsidRDefault="004223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23BA" w:rsidRDefault="004223BA" w:rsidP="004223BA"/>
    <w:p w:rsidR="004223BA" w:rsidRDefault="004223BA" w:rsidP="004223BA"/>
    <w:p w:rsidR="004223BA" w:rsidRDefault="004223BA" w:rsidP="004223BA">
      <w:r>
        <w:t>On Fri, 1 Apr 2022 at 17:07,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4223BA" w:rsidRDefault="004223BA" w:rsidP="004223BA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4223BA" w:rsidRDefault="004223BA" w:rsidP="004223BA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4223BA" w:rsidRDefault="004223BA" w:rsidP="004223BA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4223BA" w:rsidRDefault="004223BA" w:rsidP="004223BA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lastRenderedPageBreak/>
        <w:t>Dear CLIENT ,</w:t>
      </w:r>
    </w:p>
    <w:p w:rsidR="00000000" w:rsidRDefault="004223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23BA"/>
    <w:rsid w:val="0042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2022-04-02T19:48:00Z</dcterms:created>
  <dcterms:modified xsi:type="dcterms:W3CDTF">2022-04-02T19:48:00Z</dcterms:modified>
</cp:coreProperties>
</file>