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B3" w:rsidRDefault="00B952B3" w:rsidP="00B952B3">
      <w:pPr>
        <w:rPr>
          <w:rFonts w:eastAsia="Times New Roman"/>
          <w:color w:val="454545"/>
          <w:sz w:val="24"/>
          <w:szCs w:val="24"/>
        </w:rPr>
      </w:pPr>
      <w:r>
        <w:rPr>
          <w:rFonts w:eastAsia="Times New Roman"/>
          <w:color w:val="454545"/>
        </w:rPr>
        <w:t>Bank Of America</w:t>
      </w:r>
    </w:p>
    <w:p w:rsidR="00B952B3" w:rsidRDefault="00B952B3" w:rsidP="00B952B3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Account holder- Uttara Waingankar</w:t>
      </w:r>
    </w:p>
    <w:p w:rsidR="00B952B3" w:rsidRDefault="00B952B3" w:rsidP="00B952B3">
      <w:pPr>
        <w:rPr>
          <w:rFonts w:eastAsia="Times New Roman"/>
        </w:rPr>
      </w:pPr>
      <w:r>
        <w:rPr>
          <w:rFonts w:eastAsia="Times New Roman"/>
          <w:color w:val="454545"/>
        </w:rPr>
        <w:t>Account Number- 002216512266</w:t>
      </w:r>
    </w:p>
    <w:p w:rsidR="00B952B3" w:rsidRDefault="00B952B3" w:rsidP="00B952B3">
      <w:pPr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Routing Number- 121000358</w:t>
      </w:r>
    </w:p>
    <w:p w:rsidR="000A772F" w:rsidRDefault="00B952B3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D5"/>
    <w:rsid w:val="000A4AD5"/>
    <w:rsid w:val="002D31D1"/>
    <w:rsid w:val="0033429E"/>
    <w:rsid w:val="003E4896"/>
    <w:rsid w:val="005E2CA3"/>
    <w:rsid w:val="009E336C"/>
    <w:rsid w:val="00B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178E-B230-4C76-A0D5-E504073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B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2022-04-16T21:54:00Z</dcterms:created>
  <dcterms:modified xsi:type="dcterms:W3CDTF">2022-04-16T21:54:00Z</dcterms:modified>
</cp:coreProperties>
</file>