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9113CF" w:rsidTr="009113C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9113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9113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9113CF" w:rsidTr="009113C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9113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9113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637007086</w:t>
            </w:r>
          </w:p>
        </w:tc>
      </w:tr>
      <w:tr w:rsidR="009113CF" w:rsidTr="009113C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9113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9113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111000614</w:t>
            </w:r>
          </w:p>
        </w:tc>
      </w:tr>
      <w:tr w:rsidR="009113CF" w:rsidTr="009113C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9113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9113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9113CF" w:rsidTr="009113C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9113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9113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Richa Agrawal</w:t>
            </w:r>
          </w:p>
        </w:tc>
      </w:tr>
    </w:tbl>
    <w:p w:rsidR="009113CF" w:rsidRDefault="009113CF" w:rsidP="009113CF"/>
    <w:p w:rsidR="00D133BF" w:rsidRDefault="00D133BF" w:rsidP="00D133BF">
      <w:r>
        <w:rPr>
          <w:b/>
          <w:bCs/>
        </w:rPr>
        <w:t>Please update the following:</w:t>
      </w:r>
    </w:p>
    <w:p w:rsidR="00D133BF" w:rsidRDefault="00D133BF" w:rsidP="00D133BF"/>
    <w:p w:rsidR="00D133BF" w:rsidRDefault="00D133BF" w:rsidP="00D133BF">
      <w:r>
        <w:rPr>
          <w:b/>
          <w:bCs/>
        </w:rPr>
        <w:t xml:space="preserve">Account Number - </w:t>
      </w:r>
      <w:r>
        <w:rPr>
          <w:rFonts w:ascii="Bookman Old Style" w:hAnsi="Bookman Old Style"/>
          <w:b/>
          <w:bCs/>
          <w:color w:val="000000"/>
        </w:rPr>
        <w:t>637007086</w:t>
      </w:r>
    </w:p>
    <w:p w:rsidR="00D133BF" w:rsidRDefault="00D133BF" w:rsidP="00D133BF">
      <w:r>
        <w:rPr>
          <w:rFonts w:ascii="Bookman Old Style" w:hAnsi="Bookman Old Style"/>
          <w:b/>
          <w:bCs/>
          <w:color w:val="000000"/>
        </w:rPr>
        <w:t>Routing Number - 111000614</w:t>
      </w:r>
    </w:p>
    <w:p w:rsidR="00D133BF" w:rsidRDefault="00D133BF" w:rsidP="009113CF"/>
    <w:p w:rsidR="009113CF" w:rsidRDefault="009113CF" w:rsidP="009113CF"/>
    <w:p w:rsidR="009113CF" w:rsidRDefault="009113CF" w:rsidP="009113C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1"/>
        <w:gridCol w:w="2186"/>
        <w:gridCol w:w="2325"/>
      </w:tblGrid>
      <w:tr w:rsidR="009113CF" w:rsidTr="009113C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9113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9113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9113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9113CF" w:rsidTr="009113C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9113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9113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M1184438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9113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N/A</w:t>
            </w:r>
          </w:p>
        </w:tc>
      </w:tr>
      <w:tr w:rsidR="009113CF" w:rsidTr="009113C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9113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9113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India, Jharkhand (Jamshedpur, Ranchi)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9113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113CF" w:rsidTr="009113C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9113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9113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09/01/2014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9113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113CF" w:rsidTr="009113C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9113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9113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9113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113CF" w:rsidTr="009113C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9113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9113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Indian 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9113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113CF" w:rsidTr="009113C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9113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9113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$5031.00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9113C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D426DE" w:rsidRDefault="00D426DE"/>
    <w:sectPr w:rsidR="00D426DE" w:rsidSect="00D426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>
    <w:useFELayout/>
  </w:compat>
  <w:rsids>
    <w:rsidRoot w:val="009113CF"/>
    <w:rsid w:val="009113CF"/>
    <w:rsid w:val="00D133BF"/>
    <w:rsid w:val="00D4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3</cp:revision>
  <dcterms:created xsi:type="dcterms:W3CDTF">2022-03-21T19:30:00Z</dcterms:created>
  <dcterms:modified xsi:type="dcterms:W3CDTF">2022-03-21T22:33:00Z</dcterms:modified>
</cp:coreProperties>
</file>