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A7" w:rsidRDefault="00D96BA7" w:rsidP="00D96BA7"/>
    <w:p w:rsidR="00D96BA7" w:rsidRDefault="00AA11CD" w:rsidP="00D96BA7">
      <w:r>
        <w:t>FIRST NAME: BHARATH CHANDRA</w:t>
      </w:r>
      <w:r>
        <w:br/>
        <w:t>LAST NAME: MANDADAPU</w:t>
      </w:r>
      <w:r>
        <w:br/>
        <w:t>SSN NO: 627-93-2851</w:t>
      </w:r>
      <w:r>
        <w:br/>
        <w:t>OCCUPATION: DATA ENGINEER</w:t>
      </w:r>
      <w:r>
        <w:br/>
        <w:t>DATE OF BIRTH: SEP 05,1995</w:t>
      </w:r>
      <w:r>
        <w:br/>
        <w:t>E-MAIL ID: </w:t>
      </w:r>
      <w:hyperlink r:id="rId4" w:tgtFrame="_blank" w:history="1">
        <w:r>
          <w:rPr>
            <w:rStyle w:val="Hyperlink"/>
          </w:rPr>
          <w:t>BHARATHCHANDRA3737@GMAIL.COM</w:t>
        </w:r>
      </w:hyperlink>
      <w:r>
        <w:br/>
        <w:t>PHONE NO: 913-523-4954</w:t>
      </w:r>
      <w:r>
        <w:br/>
        <w:t>CURRENT ADDRESS: 12709 ROYAL OAKS LN, FARMERS BRANCH TEXAS 75234</w:t>
      </w:r>
      <w:r>
        <w:br/>
        <w:t>VISA STATUS: F1</w:t>
      </w:r>
      <w:r>
        <w:br/>
        <w:t>PORT OF ENTRY: PHILADELPHIA</w:t>
      </w:r>
      <w:r w:rsidR="00CA7D05">
        <w:t>(2018)</w:t>
      </w:r>
      <w:r>
        <w:br/>
        <w:t>STATE OF RESIDENCY DURING 2021: OREGON</w:t>
      </w:r>
      <w:r>
        <w:br/>
        <w:t>STIMULUS RECEIVED IN 2021(3RD CHECK) AMOUNT: NONE</w:t>
      </w:r>
      <w:r>
        <w:br/>
        <w:t>MARITAL STATUS: SINGLE</w:t>
      </w:r>
    </w:p>
    <w:p w:rsidR="00517B0A" w:rsidRDefault="00517B0A"/>
    <w:sectPr w:rsidR="00517B0A" w:rsidSect="00517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6BA7"/>
    <w:rsid w:val="00517B0A"/>
    <w:rsid w:val="00AA11CD"/>
    <w:rsid w:val="00CA7D05"/>
    <w:rsid w:val="00D9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rathchandra37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2022-02-21T20:50:00Z</dcterms:created>
  <dcterms:modified xsi:type="dcterms:W3CDTF">2022-02-21T22:08:00Z</dcterms:modified>
</cp:coreProperties>
</file>