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3C6" w:rsidRDefault="002173C6" w:rsidP="002173C6">
      <w:pPr>
        <w:spacing w:before="100" w:beforeAutospacing="1" w:after="120" w:line="224" w:lineRule="atLeast"/>
      </w:pPr>
      <w:r>
        <w:t>Current Address: 1125 Tacoma Ave, Unit 301, Bismarck, ND. 58504</w:t>
      </w:r>
    </w:p>
    <w:p w:rsidR="002173C6" w:rsidRDefault="002173C6" w:rsidP="002173C6">
      <w:pPr>
        <w:spacing w:before="100" w:beforeAutospacing="1" w:after="120" w:line="224" w:lineRule="atLeast"/>
      </w:pPr>
      <w:r>
        <w:t>Visa:  H1 </w:t>
      </w:r>
    </w:p>
    <w:p w:rsidR="002173C6" w:rsidRDefault="002173C6" w:rsidP="002173C6">
      <w:pPr>
        <w:spacing w:before="100" w:beforeAutospacing="1" w:after="120" w:line="224" w:lineRule="atLeast"/>
      </w:pPr>
      <w:r>
        <w:t>Any change in the Visa Status in the year 2021: Yes. F1 to H1</w:t>
      </w:r>
    </w:p>
    <w:p w:rsidR="002173C6" w:rsidRDefault="002173C6" w:rsidP="002173C6">
      <w:pPr>
        <w:spacing w:before="100" w:beforeAutospacing="1" w:after="120" w:line="224" w:lineRule="atLeast"/>
      </w:pPr>
      <w:r>
        <w:t>1st</w:t>
      </w:r>
    </w:p>
    <w:p w:rsidR="002173C6" w:rsidRDefault="002173C6" w:rsidP="002173C6">
      <w:pPr>
        <w:spacing w:before="100" w:beforeAutospacing="1" w:after="120" w:line="224" w:lineRule="atLeast"/>
      </w:pPr>
      <w:r>
        <w:t>FIRST Port of entry year: Tampa, Florida</w:t>
      </w:r>
    </w:p>
    <w:p w:rsidR="002173C6" w:rsidRDefault="002173C6" w:rsidP="002173C6">
      <w:pPr>
        <w:spacing w:before="100" w:beforeAutospacing="1" w:after="120" w:line="224" w:lineRule="atLeast"/>
      </w:pPr>
      <w:r>
        <w:t>State of Residency in 2021: Till August - Boise, Idaho. After August, Bismarck, ND</w:t>
      </w:r>
    </w:p>
    <w:p w:rsidR="002173C6" w:rsidRDefault="002173C6" w:rsidP="002173C6">
      <w:pPr>
        <w:spacing w:before="100" w:beforeAutospacing="1" w:after="120" w:line="224" w:lineRule="atLeast"/>
      </w:pPr>
      <w:r>
        <w:t>3</w:t>
      </w:r>
      <w:r>
        <w:rPr>
          <w:vertAlign w:val="superscript"/>
        </w:rPr>
        <w:t>rd</w:t>
      </w:r>
      <w:r>
        <w:t> stimulus received in 2021 and amount: Did not receive any stimulus</w:t>
      </w:r>
    </w:p>
    <w:p w:rsidR="002173C6" w:rsidRDefault="002173C6" w:rsidP="002173C6">
      <w:pPr>
        <w:spacing w:before="100" w:beforeAutospacing="1" w:after="120" w:line="224" w:lineRule="atLeast"/>
      </w:pPr>
      <w:r>
        <w:t>Marital Status: Single</w:t>
      </w:r>
    </w:p>
    <w:p w:rsidR="002173C6" w:rsidRDefault="002173C6" w:rsidP="002173C6">
      <w:pPr>
        <w:spacing w:before="100" w:beforeAutospacing="1" w:after="120" w:line="224" w:lineRule="atLeast"/>
      </w:pPr>
      <w:r>
        <w:t>Income forms -1099:</w:t>
      </w:r>
    </w:p>
    <w:p w:rsidR="002173C6" w:rsidRDefault="002173C6" w:rsidP="002173C6">
      <w:pPr>
        <w:spacing w:before="100" w:beforeAutospacing="1" w:after="120" w:line="224" w:lineRule="atLeast"/>
      </w:pPr>
      <w:r>
        <w:t>Tuition fees 1098(T):</w:t>
      </w:r>
    </w:p>
    <w:p w:rsidR="002173C6" w:rsidRDefault="002173C6" w:rsidP="002173C6">
      <w:pPr>
        <w:spacing w:before="100" w:beforeAutospacing="1" w:after="120" w:line="224" w:lineRule="atLeast"/>
      </w:pPr>
      <w:proofErr w:type="gramStart"/>
      <w:r>
        <w:t>driving</w:t>
      </w:r>
      <w:proofErr w:type="gramEnd"/>
      <w:r>
        <w:t xml:space="preserve"> license STATE: Idaho</w:t>
      </w:r>
    </w:p>
    <w:p w:rsidR="002173C6" w:rsidRDefault="002173C6" w:rsidP="002173C6">
      <w:pPr>
        <w:spacing w:before="100" w:beforeAutospacing="1" w:after="120" w:line="224" w:lineRule="atLeast"/>
      </w:pPr>
      <w:proofErr w:type="gramStart"/>
      <w:r>
        <w:t>rental</w:t>
      </w:r>
      <w:proofErr w:type="gramEnd"/>
      <w:r>
        <w:t xml:space="preserve"> </w:t>
      </w:r>
      <w:proofErr w:type="spellStart"/>
      <w:r>
        <w:t>aggrement</w:t>
      </w:r>
      <w:proofErr w:type="spellEnd"/>
      <w:r>
        <w:t xml:space="preserve"> state: North Dakota</w:t>
      </w:r>
    </w:p>
    <w:p w:rsidR="002173C6" w:rsidRDefault="002173C6" w:rsidP="002173C6"/>
    <w:p w:rsidR="002173C6" w:rsidRDefault="002173C6" w:rsidP="002173C6">
      <w:r>
        <w:t>On Wed, Feb 16, 2022 at 10:47 AM Lavanya &lt;</w:t>
      </w:r>
      <w:hyperlink r:id="rId4" w:history="1">
        <w:r>
          <w:rPr>
            <w:rStyle w:val="Hyperlink"/>
          </w:rPr>
          <w:t>lavanya@gtaxfile.com</w:t>
        </w:r>
      </w:hyperlink>
      <w:r>
        <w:t>&gt; wrote:</w:t>
      </w:r>
    </w:p>
    <w:p w:rsidR="00000000" w:rsidRDefault="002173C6"/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2173C6"/>
    <w:rsid w:val="002173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173C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510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avanya@gtaxfil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497</Characters>
  <Application>Microsoft Office Word</Application>
  <DocSecurity>0</DocSecurity>
  <Lines>4</Lines>
  <Paragraphs>1</Paragraphs>
  <ScaleCrop>false</ScaleCrop>
  <Company/>
  <LinksUpToDate>false</LinksUpToDate>
  <CharactersWithSpaces>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2022-02-18T21:28:00Z</dcterms:created>
  <dcterms:modified xsi:type="dcterms:W3CDTF">2022-02-18T21:28:00Z</dcterms:modified>
</cp:coreProperties>
</file>