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445" w:rsidRDefault="00694445" w:rsidP="0069444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2520"/>
      </w:tblGrid>
      <w:tr w:rsidR="00694445" w:rsidTr="0069444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45" w:rsidRDefault="0069444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45" w:rsidRDefault="0069444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WellsFargo</w:t>
            </w:r>
            <w:proofErr w:type="spellEnd"/>
          </w:p>
        </w:tc>
      </w:tr>
      <w:tr w:rsidR="00694445" w:rsidTr="0069444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45" w:rsidRDefault="0069444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45" w:rsidRDefault="0069444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021200025</w:t>
            </w:r>
          </w:p>
        </w:tc>
      </w:tr>
      <w:tr w:rsidR="00694445" w:rsidTr="0069444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45" w:rsidRDefault="0069444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45" w:rsidRDefault="0069444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1462104801</w:t>
            </w:r>
          </w:p>
        </w:tc>
      </w:tr>
      <w:tr w:rsidR="00694445" w:rsidTr="0069444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45" w:rsidRDefault="0069444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45" w:rsidRDefault="0069444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694445" w:rsidTr="0069444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45" w:rsidRDefault="0069444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45" w:rsidRDefault="0069444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Sravan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Khambham</w:t>
            </w:r>
            <w:proofErr w:type="spellEnd"/>
          </w:p>
        </w:tc>
      </w:tr>
    </w:tbl>
    <w:p w:rsidR="00694445" w:rsidRDefault="00694445" w:rsidP="0069444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94445" w:rsidRDefault="00694445" w:rsidP="00694445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694445" w:rsidRDefault="00694445" w:rsidP="00694445">
      <w:pPr>
        <w:spacing w:before="100" w:beforeAutospacing="1" w:after="100" w:afterAutospacing="1"/>
      </w:pPr>
      <w:r>
        <w:rPr>
          <w:b/>
          <w:bCs/>
        </w:rPr>
        <w:t> </w:t>
      </w:r>
    </w:p>
    <w:p w:rsidR="00694445" w:rsidRDefault="00694445" w:rsidP="00694445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694445" w:rsidRDefault="00694445" w:rsidP="00694445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694445" w:rsidRDefault="00694445" w:rsidP="0069444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08"/>
        <w:gridCol w:w="3993"/>
        <w:gridCol w:w="957"/>
      </w:tblGrid>
      <w:tr w:rsidR="00694445" w:rsidTr="00694445">
        <w:tc>
          <w:tcPr>
            <w:tcW w:w="3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45" w:rsidRDefault="0069444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3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45" w:rsidRDefault="0069444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45" w:rsidRDefault="0069444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94445" w:rsidTr="00694445">
        <w:tc>
          <w:tcPr>
            <w:tcW w:w="3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45" w:rsidRDefault="0069444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45" w:rsidRDefault="0069444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K31697207907932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45" w:rsidRDefault="0069444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94445" w:rsidTr="00694445">
        <w:tc>
          <w:tcPr>
            <w:tcW w:w="3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45" w:rsidRDefault="0069444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45" w:rsidRDefault="0069444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Jersey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45" w:rsidRDefault="0069444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94445" w:rsidTr="00694445">
        <w:tc>
          <w:tcPr>
            <w:tcW w:w="3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45" w:rsidRDefault="0069444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45" w:rsidRDefault="0069444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11-20-2020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45" w:rsidRDefault="0069444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94445" w:rsidTr="00694445">
        <w:tc>
          <w:tcPr>
            <w:tcW w:w="3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45" w:rsidRDefault="0069444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45" w:rsidRDefault="0069444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10-23-2023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45" w:rsidRDefault="0069444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94445" w:rsidTr="00694445">
        <w:tc>
          <w:tcPr>
            <w:tcW w:w="3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45" w:rsidRDefault="0069444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45" w:rsidRDefault="0069444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45" w:rsidRDefault="0069444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94445" w:rsidTr="00694445">
        <w:tc>
          <w:tcPr>
            <w:tcW w:w="3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45" w:rsidRDefault="0069444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45" w:rsidRDefault="00694445">
            <w:pPr>
              <w:spacing w:before="100" w:beforeAutospacing="1"/>
              <w:rPr>
                <w:rFonts w:ascii="UICTFontTextStyleBody" w:hAnsi="UICTFontTextStyleBody"/>
                <w:sz w:val="26"/>
                <w:szCs w:val="26"/>
              </w:rPr>
            </w:pPr>
            <w:r>
              <w:rPr>
                <w:rFonts w:ascii="UICTFontTextStyleBody" w:hAnsi="UICTFontTextStyleBody"/>
                <w:sz w:val="26"/>
                <w:szCs w:val="26"/>
              </w:rPr>
              <w:t xml:space="preserve">28-891/C/1, </w:t>
            </w:r>
          </w:p>
          <w:p w:rsidR="00694445" w:rsidRDefault="00694445">
            <w:pPr>
              <w:spacing w:before="100" w:beforeAutospacing="1"/>
              <w:rPr>
                <w:rFonts w:ascii="UICTFontTextStyleBody" w:hAnsi="UICTFontTextStyleBody"/>
                <w:sz w:val="26"/>
                <w:szCs w:val="26"/>
              </w:rPr>
            </w:pPr>
            <w:r>
              <w:rPr>
                <w:rFonts w:ascii="UICTFontTextStyleBody" w:hAnsi="UICTFontTextStyleBody"/>
                <w:sz w:val="26"/>
                <w:szCs w:val="26"/>
              </w:rPr>
              <w:t> </w:t>
            </w:r>
            <w:proofErr w:type="spellStart"/>
            <w:r>
              <w:rPr>
                <w:rFonts w:ascii="UICTFontTextStyleBody" w:hAnsi="UICTFontTextStyleBody"/>
                <w:sz w:val="26"/>
                <w:szCs w:val="26"/>
              </w:rPr>
              <w:t>vidyanagar</w:t>
            </w:r>
            <w:proofErr w:type="spellEnd"/>
            <w:r>
              <w:rPr>
                <w:rFonts w:ascii="UICTFontTextStyleBody" w:hAnsi="UICTFontTextStyleBody"/>
                <w:sz w:val="26"/>
                <w:szCs w:val="26"/>
              </w:rPr>
              <w:t xml:space="preserve">, </w:t>
            </w:r>
          </w:p>
          <w:p w:rsidR="00694445" w:rsidRDefault="0069444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UICTFontTextStyleBody" w:hAnsi="UICTFontTextStyleBody"/>
                <w:sz w:val="26"/>
                <w:szCs w:val="26"/>
              </w:rPr>
              <w:t> </w:t>
            </w:r>
            <w:proofErr w:type="spellStart"/>
            <w:r>
              <w:rPr>
                <w:rFonts w:ascii="UICTFontTextStyleBody" w:hAnsi="UICTFontTextStyleBody"/>
                <w:sz w:val="26"/>
                <w:szCs w:val="26"/>
              </w:rPr>
              <w:t>Miryalaguda</w:t>
            </w:r>
            <w:proofErr w:type="spellEnd"/>
            <w:r>
              <w:rPr>
                <w:rFonts w:ascii="UICTFontTextStyleBody" w:hAnsi="UICTFontTextStyleBody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UICTFontTextStyleBody" w:hAnsi="UICTFontTextStyleBody"/>
                <w:sz w:val="26"/>
                <w:szCs w:val="26"/>
              </w:rPr>
              <w:t>Telangana</w:t>
            </w:r>
            <w:proofErr w:type="spellEnd"/>
            <w:r>
              <w:rPr>
                <w:rFonts w:ascii="UICTFontTextStyleBody" w:hAnsi="UICTFontTextStyleBody"/>
                <w:sz w:val="26"/>
                <w:szCs w:val="26"/>
              </w:rPr>
              <w:t xml:space="preserve"> 508207</w:t>
            </w:r>
          </w:p>
        </w:tc>
        <w:tc>
          <w:tcPr>
            <w:tcW w:w="957" w:type="dxa"/>
            <w:vAlign w:val="center"/>
            <w:hideMark/>
          </w:tcPr>
          <w:p w:rsidR="00694445" w:rsidRDefault="00694445"/>
        </w:tc>
      </w:tr>
    </w:tbl>
    <w:p w:rsidR="00000000" w:rsidRDefault="00694445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ICTFontTextStyleBod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40F4B"/>
    <w:multiLevelType w:val="multilevel"/>
    <w:tmpl w:val="BDBA2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694445"/>
    <w:rsid w:val="00694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2022-01-14T23:11:00Z</dcterms:created>
  <dcterms:modified xsi:type="dcterms:W3CDTF">2022-01-14T23:11:00Z</dcterms:modified>
</cp:coreProperties>
</file>