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209B">
      <w:r w:rsidRPr="0030209B">
        <w:t>Yes for 1 kid</w:t>
      </w:r>
      <w:r w:rsidR="0004453D">
        <w:t>-1400</w:t>
      </w:r>
    </w:p>
    <w:p w:rsidR="0030209B" w:rsidRDefault="0030209B">
      <w:r w:rsidRPr="0030209B">
        <w:t>6 months personal and 6 months company</w:t>
      </w:r>
    </w:p>
    <w:p w:rsidR="0030209B" w:rsidRDefault="009102F4">
      <w:r>
        <w:t>Jan to dec-</w:t>
      </w:r>
      <w:r w:rsidR="0030209B" w:rsidRPr="0030209B">
        <w:t>Georgia</w:t>
      </w:r>
    </w:p>
    <w:p w:rsidR="0030209B" w:rsidRDefault="0030209B">
      <w:r>
        <w:t>Ctc-got 300 per month from july to dec</w:t>
      </w:r>
    </w:p>
    <w:sectPr w:rsidR="00302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30209B"/>
    <w:rsid w:val="0004453D"/>
    <w:rsid w:val="0030209B"/>
    <w:rsid w:val="0091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2022-01-23T20:25:00Z</dcterms:created>
  <dcterms:modified xsi:type="dcterms:W3CDTF">2022-01-23T20:29:00Z</dcterms:modified>
</cp:coreProperties>
</file>