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13" w:rsidRDefault="005D7B13" w:rsidP="005D7B13">
      <w:pPr>
        <w:spacing w:before="100" w:beforeAutospacing="1" w:after="100" w:afterAutospacing="1"/>
        <w:rPr>
          <w:b/>
          <w:bCs/>
          <w:color w:val="313131"/>
        </w:rPr>
      </w:pPr>
      <w:r>
        <w:rPr>
          <w:b/>
          <w:bCs/>
          <w:color w:val="313131"/>
        </w:rPr>
        <w:t> </w:t>
      </w:r>
    </w:p>
    <w:p w:rsidR="005D7B13" w:rsidRDefault="005D7B13" w:rsidP="005D7B13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28794075" cy="27736800"/>
            <wp:effectExtent l="19050" t="0" r="9525" b="0"/>
            <wp:docPr id="1" name="Picture 1" descr="cid:17ea2e1af919e112d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ea2e1af919e112d603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4075" cy="277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D7B13" w:rsidTr="005D7B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lastRenderedPageBreak/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rebuchet MS" w:hAnsi="Trebuchet MS"/>
                <w:color w:val="000000"/>
              </w:rPr>
              <w:t>WELLS FORGO</w:t>
            </w:r>
          </w:p>
        </w:tc>
      </w:tr>
      <w:tr w:rsidR="005D7B13" w:rsidTr="005D7B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  <w:p w:rsidR="005D7B13" w:rsidRDefault="005D7B13" w:rsidP="005D7B13">
            <w:pPr>
              <w:numPr>
                <w:ilvl w:val="0"/>
                <w:numId w:val="1"/>
              </w:numPr>
              <w:shd w:val="clear" w:color="auto" w:fill="F3F3F3"/>
              <w:spacing w:after="0" w:line="240" w:lineRule="auto"/>
              <w:ind w:left="0"/>
              <w:rPr>
                <w:rFonts w:ascii="Verdana" w:hAnsi="Verdana"/>
                <w:color w:val="606265"/>
                <w:sz w:val="23"/>
                <w:szCs w:val="23"/>
              </w:rPr>
            </w:pPr>
          </w:p>
          <w:p w:rsidR="005D7B13" w:rsidRDefault="005D7B13" w:rsidP="005D7B13">
            <w:pPr>
              <w:numPr>
                <w:ilvl w:val="0"/>
                <w:numId w:val="1"/>
              </w:numPr>
              <w:shd w:val="clear" w:color="auto" w:fill="F3F3F3"/>
              <w:spacing w:after="0" w:line="240" w:lineRule="auto"/>
              <w:ind w:left="0"/>
              <w:rPr>
                <w:rFonts w:ascii="Verdana" w:hAnsi="Verdana" w:cs="Times New Roman"/>
                <w:color w:val="606265"/>
                <w:sz w:val="23"/>
                <w:szCs w:val="23"/>
              </w:rPr>
            </w:pPr>
          </w:p>
        </w:tc>
      </w:tr>
      <w:tr w:rsidR="005D7B13" w:rsidTr="005D7B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 </w:t>
            </w:r>
            <w:r>
              <w:rPr>
                <w:rFonts w:ascii="Trebuchet MS" w:hAnsi="Trebuchet MS"/>
                <w:color w:val="313131"/>
              </w:rPr>
              <w:t>6092568911</w:t>
            </w:r>
          </w:p>
        </w:tc>
      </w:tr>
      <w:tr w:rsidR="005D7B13" w:rsidTr="005D7B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 Checking</w:t>
            </w:r>
          </w:p>
        </w:tc>
      </w:tr>
      <w:tr w:rsidR="005D7B13" w:rsidTr="005D7B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Dheeraj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Vimmenthala</w:t>
            </w:r>
            <w:proofErr w:type="spellEnd"/>
          </w:p>
        </w:tc>
      </w:tr>
    </w:tbl>
    <w:p w:rsidR="005D7B13" w:rsidRDefault="005D7B13" w:rsidP="005D7B13">
      <w:pPr>
        <w:spacing w:before="100" w:beforeAutospacing="1" w:after="100" w:afterAutospacing="1"/>
        <w:rPr>
          <w:color w:val="75757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D7B13" w:rsidTr="005D7B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Spouse</w:t>
            </w:r>
          </w:p>
        </w:tc>
      </w:tr>
      <w:tr w:rsidR="005D7B13" w:rsidTr="005D7B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587AT1309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7B13" w:rsidTr="005D7B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7B13" w:rsidTr="005D7B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7B13" w:rsidTr="005D7B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7B13" w:rsidTr="005D7B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0" w:type="auto"/>
            <w:vAlign w:val="center"/>
            <w:hideMark/>
          </w:tcPr>
          <w:p w:rsidR="005D7B13" w:rsidRDefault="005D7B13"/>
        </w:tc>
      </w:tr>
    </w:tbl>
    <w:p w:rsidR="005D7B13" w:rsidRDefault="005D7B13" w:rsidP="005D7B13">
      <w:r>
        <w:t xml:space="preserve">On Fri, Jan 28, 2022 at 1:42 PM </w:t>
      </w:r>
      <w:proofErr w:type="spellStart"/>
      <w:r>
        <w:t>Bhagya</w:t>
      </w:r>
      <w:proofErr w:type="spellEnd"/>
      <w:r>
        <w:t xml:space="preserve"> - </w:t>
      </w:r>
      <w:proofErr w:type="spellStart"/>
      <w:r>
        <w:t>Gtax</w:t>
      </w:r>
      <w:proofErr w:type="spellEnd"/>
      <w:r>
        <w:t xml:space="preserve"> &lt;</w:t>
      </w:r>
      <w:hyperlink r:id="rId7" w:history="1">
        <w:r>
          <w:rPr>
            <w:rStyle w:val="Hyperlink"/>
          </w:rPr>
          <w:t>bhagya@gtaxfile.com</w:t>
        </w:r>
      </w:hyperlink>
      <w:r>
        <w:t>&gt; wrote: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t xml:space="preserve">Dear </w:t>
      </w:r>
      <w:proofErr w:type="spellStart"/>
      <w:r>
        <w:rPr>
          <w:b/>
          <w:bCs/>
        </w:rPr>
        <w:t>Dheeraj</w:t>
      </w:r>
      <w:proofErr w:type="spellEnd"/>
      <w:r>
        <w:rPr>
          <w:b/>
          <w:bCs/>
        </w:rPr>
        <w:t>,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D7B13" w:rsidTr="005D7B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5D7B13" w:rsidTr="005D7B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5D7B13" w:rsidTr="005D7B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5D7B13" w:rsidTr="005D7B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5D7B13" w:rsidTr="005D7B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5D7B13" w:rsidRDefault="005D7B13" w:rsidP="005D7B1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t> </w:t>
      </w:r>
    </w:p>
    <w:p w:rsidR="005D7B13" w:rsidRDefault="005D7B13" w:rsidP="005D7B13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D7B13" w:rsidRDefault="005D7B13" w:rsidP="005D7B13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9"/>
        <w:gridCol w:w="2177"/>
        <w:gridCol w:w="2420"/>
      </w:tblGrid>
      <w:tr w:rsidR="005D7B13" w:rsidTr="005D7B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D7B13" w:rsidTr="005D7B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7B13" w:rsidTr="005D7B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7B13" w:rsidTr="005D7B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7B13" w:rsidTr="005D7B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7B13" w:rsidTr="005D7B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7B13" w:rsidTr="005D7B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13" w:rsidRDefault="005D7B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D7B13" w:rsidRDefault="005D7B13" w:rsidP="005D7B1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t> 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E-Filing Cases, Refund will be credited within 21 days in bank account.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Paper Filing case, it will take 4 – 8 </w:t>
      </w:r>
      <w:proofErr w:type="spellStart"/>
      <w:r>
        <w:rPr>
          <w:b/>
          <w:bCs/>
        </w:rPr>
        <w:t>week's</w:t>
      </w:r>
      <w:proofErr w:type="spellEnd"/>
      <w:r>
        <w:rPr>
          <w:b/>
          <w:bCs/>
        </w:rPr>
        <w:t xml:space="preserve"> to get Refund and ITIN from IRS.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t> 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lastRenderedPageBreak/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t> 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5D7B13" w:rsidRDefault="005D7B13" w:rsidP="005D7B13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t>Thank you,</w:t>
      </w:r>
    </w:p>
    <w:p w:rsidR="005D7B13" w:rsidRDefault="005D7B13" w:rsidP="005D7B13">
      <w:pPr>
        <w:spacing w:before="100" w:beforeAutospacing="1" w:after="100" w:afterAutospacing="1"/>
      </w:pPr>
      <w:r>
        <w:rPr>
          <w:b/>
          <w:bCs/>
        </w:rPr>
        <w:t>Regards:</w:t>
      </w:r>
    </w:p>
    <w:p w:rsidR="005D7B13" w:rsidRDefault="005D7B13" w:rsidP="005D7B13">
      <w:pPr>
        <w:spacing w:before="100" w:beforeAutospacing="1" w:after="100" w:afterAutospacing="1"/>
      </w:pPr>
      <w:proofErr w:type="spellStart"/>
      <w:r>
        <w:rPr>
          <w:rFonts w:ascii="Book Antiqua" w:hAnsi="Book Antiqua"/>
          <w:b/>
          <w:bCs/>
          <w:color w:val="26282A"/>
          <w:sz w:val="28"/>
          <w:szCs w:val="28"/>
        </w:rPr>
        <w:t>Bhagya</w:t>
      </w:r>
      <w:proofErr w:type="spellEnd"/>
      <w:r>
        <w:rPr>
          <w:rFonts w:ascii="Book Antiqua" w:hAnsi="Book Antiqua"/>
          <w:b/>
          <w:bCs/>
          <w:color w:val="26282A"/>
          <w:sz w:val="28"/>
          <w:szCs w:val="28"/>
        </w:rPr>
        <w:t>,</w:t>
      </w:r>
    </w:p>
    <w:p w:rsidR="005D7B13" w:rsidRDefault="005D7B13" w:rsidP="005D7B13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> TEAM LEADER</w:t>
      </w:r>
    </w:p>
    <w:p w:rsidR="005D7B13" w:rsidRDefault="005D7B13" w:rsidP="005D7B13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color w:val="26282A"/>
          <w:sz w:val="28"/>
          <w:szCs w:val="28"/>
        </w:rPr>
        <w:t>628-288-3658</w:t>
      </w:r>
    </w:p>
    <w:p w:rsidR="005D7B13" w:rsidRDefault="005D7B13" w:rsidP="005D7B13">
      <w:pPr>
        <w:spacing w:before="100" w:beforeAutospacing="1" w:after="100" w:afterAutospacing="1"/>
      </w:pPr>
      <w:r>
        <w:rPr>
          <w:rFonts w:ascii="Helvetica" w:hAnsi="Helvetica" w:cs="Helvetica"/>
          <w:b/>
          <w:bCs/>
          <w:color w:val="26282A"/>
          <w:sz w:val="28"/>
          <w:szCs w:val="28"/>
        </w:rPr>
        <w:t> </w:t>
      </w:r>
      <w:proofErr w:type="gramStart"/>
      <w:r>
        <w:rPr>
          <w:rFonts w:ascii="Helvetica" w:hAnsi="Helvetica" w:cs="Helvetica"/>
          <w:b/>
          <w:bCs/>
          <w:color w:val="26282A"/>
          <w:sz w:val="28"/>
          <w:szCs w:val="28"/>
        </w:rPr>
        <w:t>what's</w:t>
      </w:r>
      <w:proofErr w:type="gramEnd"/>
      <w:r>
        <w:rPr>
          <w:rFonts w:ascii="Helvetica" w:hAnsi="Helvetica" w:cs="Helvetica"/>
          <w:b/>
          <w:bCs/>
          <w:color w:val="26282A"/>
          <w:sz w:val="28"/>
          <w:szCs w:val="28"/>
        </w:rPr>
        <w:t xml:space="preserve"> app: 919-399-3028                                  </w:t>
      </w:r>
    </w:p>
    <w:p w:rsidR="005D7B13" w:rsidRDefault="005D7B13" w:rsidP="005D7B13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Email:   </w:t>
      </w:r>
      <w:hyperlink r:id="rId8" w:tgtFrame="_blank" w:history="1">
        <w:r>
          <w:rPr>
            <w:rStyle w:val="Hyperlink"/>
            <w:rFonts w:ascii="Helvetica" w:hAnsi="Helvetica" w:cs="Helvetica"/>
            <w:b/>
            <w:bCs/>
            <w:sz w:val="28"/>
            <w:szCs w:val="28"/>
          </w:rPr>
          <w:t>bhagya@gtaxfile.com</w:t>
        </w:r>
      </w:hyperlink>
    </w:p>
    <w:p w:rsidR="005D7B13" w:rsidRDefault="005D7B13" w:rsidP="005D7B13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32"/>
          <w:szCs w:val="32"/>
        </w:rPr>
        <w:t xml:space="preserve">Website: </w:t>
      </w:r>
      <w:hyperlink r:id="rId9" w:tgtFrame="_blank" w:history="1">
        <w:r>
          <w:rPr>
            <w:rStyle w:val="Hyperlink"/>
            <w:rFonts w:ascii="Book Antiqua" w:hAnsi="Book Antiqua"/>
            <w:b/>
            <w:bCs/>
            <w:sz w:val="32"/>
            <w:szCs w:val="32"/>
          </w:rPr>
          <w:t>www.gtaxfile.com</w:t>
        </w:r>
      </w:hyperlink>
    </w:p>
    <w:p w:rsidR="005D7B13" w:rsidRDefault="005D7B13" w:rsidP="005D7B13">
      <w:pPr>
        <w:spacing w:before="100" w:beforeAutospacing="1" w:after="100" w:afterAutospacing="1"/>
      </w:pPr>
      <w:r>
        <w:t> </w:t>
      </w:r>
    </w:p>
    <w:p w:rsidR="005D7B13" w:rsidRDefault="005D7B13" w:rsidP="005D7B13">
      <w:pPr>
        <w:spacing w:before="100" w:beforeAutospacing="1" w:after="100" w:afterAutospacing="1"/>
      </w:pPr>
      <w:r>
        <w:t> </w:t>
      </w:r>
    </w:p>
    <w:p w:rsidR="005D7B13" w:rsidRDefault="005D7B13" w:rsidP="005D7B13">
      <w:pPr>
        <w:spacing w:before="100" w:beforeAutospacing="1" w:after="100" w:afterAutospacing="1"/>
      </w:pPr>
      <w:r>
        <w:t> </w:t>
      </w:r>
    </w:p>
    <w:p w:rsidR="005D7B13" w:rsidRDefault="005D7B13" w:rsidP="005D7B13">
      <w:pPr>
        <w:spacing w:before="100" w:beforeAutospacing="1" w:after="100" w:afterAutospacing="1"/>
      </w:pPr>
      <w:r>
        <w:t> </w:t>
      </w:r>
    </w:p>
    <w:p w:rsidR="005D7B13" w:rsidRDefault="005D7B13" w:rsidP="005D7B13">
      <w:pPr>
        <w:spacing w:before="100" w:beforeAutospacing="1" w:after="100" w:afterAutospacing="1"/>
      </w:pPr>
      <w:r>
        <w:t> </w:t>
      </w:r>
    </w:p>
    <w:p w:rsidR="005D7B13" w:rsidRDefault="005D7B13" w:rsidP="005D7B13">
      <w:pPr>
        <w:spacing w:before="100" w:beforeAutospacing="1" w:after="100" w:afterAutospacing="1"/>
      </w:pPr>
      <w:r>
        <w:t> </w:t>
      </w:r>
    </w:p>
    <w:p w:rsidR="005D7B13" w:rsidRDefault="005D7B13" w:rsidP="005D7B13">
      <w:r>
        <w:t xml:space="preserve">-- </w:t>
      </w:r>
    </w:p>
    <w:p w:rsidR="005D7B13" w:rsidRDefault="005D7B13" w:rsidP="005D7B13"/>
    <w:p w:rsidR="005D7B13" w:rsidRDefault="005D7B13" w:rsidP="005D7B13">
      <w:r>
        <w:lastRenderedPageBreak/>
        <w:t>Thanks,</w:t>
      </w:r>
    </w:p>
    <w:p w:rsidR="005D7B13" w:rsidRDefault="005D7B13" w:rsidP="005D7B13">
      <w:proofErr w:type="spellStart"/>
      <w:proofErr w:type="gramStart"/>
      <w:r>
        <w:t>Dheeraj</w:t>
      </w:r>
      <w:proofErr w:type="spellEnd"/>
      <w:r>
        <w:t>.</w:t>
      </w:r>
      <w:proofErr w:type="gramEnd"/>
    </w:p>
    <w:p w:rsidR="005D7B13" w:rsidRDefault="005D7B13" w:rsidP="005D7B13"/>
    <w:p w:rsidR="005D7B13" w:rsidRDefault="005D7B13" w:rsidP="005D7B13"/>
    <w:p w:rsidR="005D7B13" w:rsidRDefault="005D7B13" w:rsidP="005D7B13"/>
    <w:p w:rsidR="00000000" w:rsidRDefault="005D7B1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DE3"/>
    <w:multiLevelType w:val="multilevel"/>
    <w:tmpl w:val="CF40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52C04"/>
    <w:multiLevelType w:val="multilevel"/>
    <w:tmpl w:val="8C42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7B13"/>
    <w:rsid w:val="005D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7B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a@gtaxfi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hagya@gtaxf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7ea2e1af919e112d60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taxfi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2022-01-28T23:01:00Z</dcterms:created>
  <dcterms:modified xsi:type="dcterms:W3CDTF">2022-01-28T23:01:00Z</dcterms:modified>
</cp:coreProperties>
</file>